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419D" w14:textId="77777777" w:rsidR="00666036" w:rsidRPr="005C620F" w:rsidRDefault="00666036" w:rsidP="00666036">
      <w:pPr>
        <w:jc w:val="center"/>
        <w:rPr>
          <w:b/>
          <w:bCs/>
          <w:caps/>
          <w:sz w:val="28"/>
          <w:szCs w:val="28"/>
        </w:rPr>
      </w:pPr>
      <w:r w:rsidRPr="005C620F">
        <w:rPr>
          <w:b/>
          <w:bCs/>
          <w:caps/>
          <w:sz w:val="28"/>
          <w:szCs w:val="28"/>
        </w:rPr>
        <w:t xml:space="preserve">Umowa </w:t>
      </w:r>
      <w:r w:rsidR="00B160A6">
        <w:rPr>
          <w:b/>
          <w:bCs/>
          <w:caps/>
          <w:sz w:val="28"/>
          <w:szCs w:val="28"/>
        </w:rPr>
        <w:t xml:space="preserve">ZLECENIE - </w:t>
      </w:r>
      <w:r w:rsidR="00B160A6" w:rsidRPr="00B160A6">
        <w:rPr>
          <w:bCs/>
          <w:i/>
          <w:caps/>
          <w:sz w:val="28"/>
          <w:szCs w:val="28"/>
        </w:rPr>
        <w:t>wzór</w:t>
      </w:r>
    </w:p>
    <w:p w14:paraId="5AB012DA" w14:textId="77777777" w:rsidR="00666036" w:rsidRPr="00164567" w:rsidRDefault="00666036" w:rsidP="00666036">
      <w:r w:rsidRPr="00164567">
        <w:tab/>
      </w:r>
    </w:p>
    <w:p w14:paraId="2FD027D6" w14:textId="7D213D10"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w dniu …………………roku w </w:t>
      </w:r>
      <w:r w:rsidR="005716B1">
        <w:rPr>
          <w:rFonts w:asciiTheme="minorHAnsi" w:eastAsiaTheme="minorHAnsi" w:hAnsiTheme="minorHAnsi" w:cstheme="minorHAnsi"/>
          <w:sz w:val="24"/>
          <w:szCs w:val="24"/>
        </w:rPr>
        <w:t>Lublinie</w:t>
      </w:r>
      <w:r w:rsidRPr="00B160A6">
        <w:rPr>
          <w:rFonts w:asciiTheme="minorHAnsi" w:eastAsiaTheme="minorHAnsi" w:hAnsiTheme="minorHAnsi" w:cstheme="minorHAnsi"/>
          <w:sz w:val="24"/>
          <w:szCs w:val="24"/>
        </w:rPr>
        <w:t>, pomiędzy:</w:t>
      </w:r>
    </w:p>
    <w:p w14:paraId="5F951322" w14:textId="32A3864C" w:rsidR="00B160A6" w:rsidRPr="00B160A6" w:rsidRDefault="00F81846" w:rsidP="00C13010">
      <w:pPr>
        <w:spacing w:line="360" w:lineRule="auto"/>
        <w:contextualSpacing/>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Fundacją Instytut Kultury Cyfrowej</w:t>
      </w:r>
      <w:r w:rsidR="00B160A6" w:rsidRPr="00B160A6">
        <w:rPr>
          <w:rFonts w:asciiTheme="minorHAnsi" w:eastAsiaTheme="minorHAnsi" w:hAnsiTheme="minorHAnsi" w:cstheme="minorHAnsi"/>
          <w:sz w:val="24"/>
          <w:szCs w:val="24"/>
        </w:rPr>
        <w:t>, NIP</w:t>
      </w:r>
      <w:r>
        <w:rPr>
          <w:rFonts w:asciiTheme="minorHAnsi" w:eastAsiaTheme="minorHAnsi" w:hAnsiTheme="minorHAnsi" w:cstheme="minorHAnsi"/>
          <w:sz w:val="24"/>
          <w:szCs w:val="24"/>
        </w:rPr>
        <w:t xml:space="preserve"> 712 328 3447</w:t>
      </w:r>
      <w:r w:rsidR="00B160A6" w:rsidRPr="00B160A6">
        <w:rPr>
          <w:rFonts w:asciiTheme="minorHAnsi" w:eastAsiaTheme="minorHAnsi" w:hAnsiTheme="minorHAnsi" w:cstheme="minorHAnsi"/>
          <w:sz w:val="24"/>
          <w:szCs w:val="24"/>
        </w:rPr>
        <w:t xml:space="preserve"> zwaną w treści umowy</w:t>
      </w:r>
    </w:p>
    <w:p w14:paraId="750BE9BF" w14:textId="77777777"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w:t>
      </w:r>
      <w:r>
        <w:rPr>
          <w:rFonts w:asciiTheme="minorHAnsi" w:eastAsiaTheme="minorHAnsi" w:hAnsiTheme="minorHAnsi" w:cstheme="minorHAnsi"/>
          <w:sz w:val="24"/>
          <w:szCs w:val="24"/>
        </w:rPr>
        <w:t>Zleceniodawcą</w:t>
      </w:r>
      <w:r w:rsidRPr="00B160A6">
        <w:rPr>
          <w:rFonts w:asciiTheme="minorHAnsi" w:eastAsiaTheme="minorHAnsi" w:hAnsiTheme="minorHAnsi" w:cstheme="minorHAnsi"/>
          <w:sz w:val="24"/>
          <w:szCs w:val="24"/>
        </w:rPr>
        <w:t>”, reprezentowaną przez:</w:t>
      </w:r>
    </w:p>
    <w:p w14:paraId="651341E4" w14:textId="77777777"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w:t>
      </w:r>
    </w:p>
    <w:p w14:paraId="2ED3AB42" w14:textId="77777777" w:rsid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a …………………………………..……… z siedzibą w …………………………………… przy ul. ……………………………, zwanym w treści umowy „</w:t>
      </w:r>
      <w:r>
        <w:rPr>
          <w:rFonts w:asciiTheme="minorHAnsi" w:eastAsiaTheme="minorHAnsi" w:hAnsiTheme="minorHAnsi" w:cstheme="minorHAnsi"/>
          <w:sz w:val="24"/>
          <w:szCs w:val="24"/>
        </w:rPr>
        <w:t>Zleceniobiorcą</w:t>
      </w:r>
      <w:r w:rsidRPr="00B160A6">
        <w:rPr>
          <w:rFonts w:asciiTheme="minorHAnsi" w:eastAsiaTheme="minorHAnsi" w:hAnsiTheme="minorHAnsi" w:cstheme="minorHAnsi"/>
          <w:sz w:val="24"/>
          <w:szCs w:val="24"/>
        </w:rPr>
        <w:t>”,</w:t>
      </w:r>
    </w:p>
    <w:p w14:paraId="095DDE3E" w14:textId="7DF491BF"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na podstawie dokonanego przez Zamawiającego wyboru oferty Wykonawcy w postępowaniu prowadzonym ………………………………………. opublikowanym w dniu </w:t>
      </w:r>
      <w:r w:rsidR="00F81846">
        <w:rPr>
          <w:rFonts w:asciiTheme="minorHAnsi" w:eastAsiaTheme="minorHAnsi" w:hAnsiTheme="minorHAnsi" w:cstheme="minorHAnsi"/>
          <w:sz w:val="24"/>
          <w:szCs w:val="24"/>
        </w:rPr>
        <w:t>29.04.2021</w:t>
      </w:r>
      <w:r w:rsidRPr="00B160A6">
        <w:rPr>
          <w:rFonts w:asciiTheme="minorHAnsi" w:eastAsiaTheme="minorHAnsi" w:hAnsiTheme="minorHAnsi" w:cstheme="minorHAnsi"/>
          <w:sz w:val="24"/>
          <w:szCs w:val="24"/>
        </w:rPr>
        <w:t xml:space="preserve"> </w:t>
      </w:r>
      <w:r w:rsidR="00F81846">
        <w:rPr>
          <w:rFonts w:asciiTheme="minorHAnsi" w:eastAsiaTheme="minorHAnsi" w:hAnsiTheme="minorHAnsi" w:cstheme="minorHAnsi"/>
          <w:sz w:val="24"/>
          <w:szCs w:val="24"/>
        </w:rPr>
        <w:t>na stronie internetowej Fundacji Instytut Kultury Cyfrowej</w:t>
      </w:r>
      <w:r w:rsidRPr="00B160A6">
        <w:rPr>
          <w:rFonts w:asciiTheme="minorHAnsi" w:eastAsiaTheme="minorHAnsi" w:hAnsiTheme="minorHAnsi" w:cstheme="minorHAnsi"/>
          <w:sz w:val="24"/>
          <w:szCs w:val="24"/>
        </w:rPr>
        <w:t>, została zawarta umowa o następującej treści:</w:t>
      </w:r>
    </w:p>
    <w:p w14:paraId="7123AD23" w14:textId="77777777" w:rsidR="00666036" w:rsidRPr="00B160A6" w:rsidRDefault="00666036" w:rsidP="00B160A6">
      <w:pPr>
        <w:widowControl w:val="0"/>
        <w:autoSpaceDE w:val="0"/>
        <w:contextualSpacing/>
        <w:jc w:val="center"/>
        <w:rPr>
          <w:rFonts w:asciiTheme="minorHAnsi" w:hAnsiTheme="minorHAnsi" w:cstheme="minorHAnsi"/>
          <w:sz w:val="24"/>
          <w:szCs w:val="24"/>
        </w:rPr>
      </w:pPr>
    </w:p>
    <w:p w14:paraId="00B615E6" w14:textId="77777777" w:rsidR="00666036" w:rsidRPr="00B160A6" w:rsidRDefault="00666036" w:rsidP="00B160A6">
      <w:pPr>
        <w:widowControl w:val="0"/>
        <w:autoSpaceDE w:val="0"/>
        <w:contextualSpacing/>
        <w:jc w:val="center"/>
        <w:rPr>
          <w:rFonts w:asciiTheme="minorHAnsi" w:hAnsiTheme="minorHAnsi" w:cstheme="minorHAnsi"/>
          <w:b/>
          <w:bCs/>
          <w:sz w:val="24"/>
          <w:szCs w:val="24"/>
          <w:lang w:eastAsia="pl-PL"/>
        </w:rPr>
      </w:pPr>
      <w:r w:rsidRPr="00B160A6">
        <w:rPr>
          <w:rFonts w:asciiTheme="minorHAnsi" w:hAnsiTheme="minorHAnsi" w:cstheme="minorHAnsi"/>
          <w:b/>
          <w:bCs/>
          <w:sz w:val="24"/>
          <w:szCs w:val="24"/>
          <w:lang w:eastAsia="pl-PL"/>
        </w:rPr>
        <w:t>§1</w:t>
      </w:r>
    </w:p>
    <w:p w14:paraId="6472C788"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PRZEDMIOT UMOWY</w:t>
      </w:r>
    </w:p>
    <w:p w14:paraId="225DA857" w14:textId="77777777" w:rsidR="00666036" w:rsidRPr="00B160A6" w:rsidRDefault="00666036" w:rsidP="00B160A6">
      <w:pPr>
        <w:pStyle w:val="Default"/>
        <w:contextualSpacing/>
        <w:jc w:val="center"/>
        <w:rPr>
          <w:rFonts w:asciiTheme="minorHAnsi" w:hAnsiTheme="minorHAnsi" w:cstheme="minorHAnsi"/>
        </w:rPr>
      </w:pPr>
    </w:p>
    <w:p w14:paraId="7E0FE12D" w14:textId="7EE5A87C" w:rsidR="00666036" w:rsidRPr="0002469B" w:rsidRDefault="00666036" w:rsidP="003A0A99">
      <w:pPr>
        <w:pStyle w:val="Default"/>
        <w:numPr>
          <w:ilvl w:val="2"/>
          <w:numId w:val="12"/>
        </w:numPr>
        <w:tabs>
          <w:tab w:val="left" w:pos="567"/>
        </w:tabs>
        <w:spacing w:line="360" w:lineRule="auto"/>
        <w:ind w:left="567" w:hanging="567"/>
        <w:contextualSpacing/>
        <w:jc w:val="both"/>
        <w:rPr>
          <w:rFonts w:asciiTheme="minorHAnsi" w:hAnsiTheme="minorHAnsi" w:cstheme="minorHAnsi"/>
        </w:rPr>
      </w:pPr>
      <w:r w:rsidRPr="004F30FF">
        <w:rPr>
          <w:rFonts w:asciiTheme="minorHAnsi" w:hAnsiTheme="minorHAnsi" w:cstheme="minorHAnsi"/>
        </w:rPr>
        <w:t xml:space="preserve">Przedmiotem umowy jest </w:t>
      </w:r>
      <w:r w:rsidR="00300D5E">
        <w:rPr>
          <w:rFonts w:asciiTheme="minorHAnsi" w:hAnsiTheme="minorHAnsi" w:cstheme="minorHAnsi"/>
          <w:b/>
          <w:bCs/>
        </w:rPr>
        <w:t>usługa w zakresie koordynacji</w:t>
      </w:r>
      <w:r w:rsidR="0002469B" w:rsidRPr="0002469B">
        <w:rPr>
          <w:rFonts w:asciiTheme="minorHAnsi" w:hAnsiTheme="minorHAnsi" w:cstheme="minorHAnsi"/>
          <w:b/>
          <w:bCs/>
        </w:rPr>
        <w:t xml:space="preserve"> projektu </w:t>
      </w:r>
      <w:r w:rsidR="005716B1">
        <w:rPr>
          <w:rFonts w:asciiTheme="minorHAnsi" w:hAnsiTheme="minorHAnsi" w:cstheme="minorHAnsi"/>
          <w:b/>
          <w:bCs/>
        </w:rPr>
        <w:t>Opracowanie trasy rowerowej wraz z aplikacją mobilną „</w:t>
      </w:r>
      <w:proofErr w:type="spellStart"/>
      <w:r w:rsidR="005716B1">
        <w:rPr>
          <w:rFonts w:asciiTheme="minorHAnsi" w:hAnsiTheme="minorHAnsi" w:cstheme="minorHAnsi"/>
          <w:b/>
          <w:bCs/>
        </w:rPr>
        <w:t>Velo</w:t>
      </w:r>
      <w:proofErr w:type="spellEnd"/>
      <w:r w:rsidR="005716B1">
        <w:rPr>
          <w:rFonts w:asciiTheme="minorHAnsi" w:hAnsiTheme="minorHAnsi" w:cstheme="minorHAnsi"/>
          <w:b/>
          <w:bCs/>
        </w:rPr>
        <w:t xml:space="preserve"> Fort” wzdłuż fortów Twierdzy Brześć</w:t>
      </w:r>
      <w:r w:rsidR="00D8559E" w:rsidRPr="004F30FF">
        <w:rPr>
          <w:rFonts w:asciiTheme="minorHAnsi" w:hAnsiTheme="minorHAnsi" w:cstheme="minorHAnsi"/>
          <w:bCs/>
        </w:rPr>
        <w:t xml:space="preserve"> współfinansowanego ze środków</w:t>
      </w:r>
      <w:r w:rsidR="005716B1">
        <w:rPr>
          <w:rFonts w:asciiTheme="minorHAnsi" w:hAnsiTheme="minorHAnsi" w:cstheme="minorHAnsi"/>
          <w:bCs/>
        </w:rPr>
        <w:t xml:space="preserve"> Programu Współpracy Transgranicznej Polska-Białoruś-Ukraina</w:t>
      </w:r>
      <w:r w:rsidR="00F81846">
        <w:rPr>
          <w:rFonts w:asciiTheme="minorHAnsi" w:hAnsiTheme="minorHAnsi" w:cstheme="minorHAnsi"/>
          <w:bCs/>
        </w:rPr>
        <w:t xml:space="preserve"> na lata 2014-2020</w:t>
      </w:r>
      <w:r w:rsidR="00D8559E" w:rsidRPr="0002469B">
        <w:rPr>
          <w:rFonts w:asciiTheme="minorHAnsi" w:hAnsiTheme="minorHAnsi" w:cstheme="minorHAnsi"/>
          <w:bCs/>
        </w:rPr>
        <w:t>, realizowan</w:t>
      </w:r>
      <w:r w:rsidR="0002469B" w:rsidRPr="0002469B">
        <w:rPr>
          <w:rFonts w:asciiTheme="minorHAnsi" w:hAnsiTheme="minorHAnsi" w:cstheme="minorHAnsi"/>
          <w:bCs/>
        </w:rPr>
        <w:t>ego</w:t>
      </w:r>
      <w:r w:rsidR="00D8559E" w:rsidRPr="0002469B">
        <w:rPr>
          <w:rFonts w:asciiTheme="minorHAnsi" w:hAnsiTheme="minorHAnsi" w:cstheme="minorHAnsi"/>
          <w:bCs/>
        </w:rPr>
        <w:t xml:space="preserve"> w ramach umow</w:t>
      </w:r>
      <w:r w:rsidR="005716B1">
        <w:rPr>
          <w:rFonts w:asciiTheme="minorHAnsi" w:hAnsiTheme="minorHAnsi" w:cstheme="minorHAnsi"/>
          <w:bCs/>
        </w:rPr>
        <w:t>y</w:t>
      </w:r>
      <w:r w:rsidR="00D8559E" w:rsidRPr="0002469B">
        <w:rPr>
          <w:rFonts w:asciiTheme="minorHAnsi" w:hAnsiTheme="minorHAnsi" w:cstheme="minorHAnsi"/>
          <w:bCs/>
        </w:rPr>
        <w:t xml:space="preserve"> nr </w:t>
      </w:r>
      <w:r w:rsidR="005716B1">
        <w:rPr>
          <w:rFonts w:asciiTheme="minorHAnsi" w:hAnsiTheme="minorHAnsi" w:cstheme="minorHAnsi"/>
          <w:bCs/>
        </w:rPr>
        <w:t>PLBU.01.01.00-BY-0858/19-00</w:t>
      </w:r>
      <w:r w:rsidRPr="0002469B">
        <w:rPr>
          <w:rFonts w:asciiTheme="minorHAnsi" w:hAnsiTheme="minorHAnsi" w:cstheme="minorHAnsi"/>
        </w:rPr>
        <w:t>.</w:t>
      </w:r>
    </w:p>
    <w:p w14:paraId="423E77CE" w14:textId="77777777" w:rsidR="009951E5" w:rsidRPr="00300D5E" w:rsidRDefault="00666036" w:rsidP="003A0A99">
      <w:pPr>
        <w:pStyle w:val="Default"/>
        <w:numPr>
          <w:ilvl w:val="2"/>
          <w:numId w:val="12"/>
        </w:numPr>
        <w:tabs>
          <w:tab w:val="left" w:pos="567"/>
        </w:tabs>
        <w:spacing w:line="360" w:lineRule="auto"/>
        <w:ind w:left="567" w:hanging="567"/>
        <w:contextualSpacing/>
        <w:jc w:val="both"/>
        <w:rPr>
          <w:rFonts w:asciiTheme="minorHAnsi" w:hAnsiTheme="minorHAnsi" w:cstheme="minorHAnsi"/>
        </w:rPr>
      </w:pPr>
      <w:r w:rsidRPr="0002469B">
        <w:rPr>
          <w:rFonts w:asciiTheme="minorHAnsi" w:hAnsiTheme="minorHAnsi" w:cstheme="minorHAnsi"/>
        </w:rPr>
        <w:t xml:space="preserve">Do obowiązków </w:t>
      </w:r>
      <w:r w:rsidR="0002469B" w:rsidRPr="00300D5E">
        <w:rPr>
          <w:rFonts w:asciiTheme="minorHAnsi" w:hAnsiTheme="minorHAnsi" w:cstheme="minorHAnsi"/>
        </w:rPr>
        <w:t>Zleceniobiorcy</w:t>
      </w:r>
      <w:r w:rsidR="00D8559E" w:rsidRPr="00300D5E">
        <w:rPr>
          <w:rFonts w:asciiTheme="minorHAnsi" w:hAnsiTheme="minorHAnsi" w:cstheme="minorHAnsi"/>
          <w:b/>
          <w:bCs/>
        </w:rPr>
        <w:t xml:space="preserve"> </w:t>
      </w:r>
      <w:r w:rsidRPr="00300D5E">
        <w:rPr>
          <w:rFonts w:asciiTheme="minorHAnsi" w:hAnsiTheme="minorHAnsi" w:cstheme="minorHAnsi"/>
        </w:rPr>
        <w:t>należy</w:t>
      </w:r>
      <w:r w:rsidR="00300D5E" w:rsidRPr="00300D5E">
        <w:rPr>
          <w:rFonts w:asciiTheme="minorHAnsi" w:hAnsiTheme="minorHAnsi" w:cstheme="minorHAnsi"/>
        </w:rPr>
        <w:t>, w szczególności</w:t>
      </w:r>
      <w:r w:rsidRPr="00300D5E">
        <w:rPr>
          <w:rFonts w:asciiTheme="minorHAnsi" w:hAnsiTheme="minorHAnsi" w:cstheme="minorHAnsi"/>
        </w:rPr>
        <w:t xml:space="preserve">: </w:t>
      </w:r>
    </w:p>
    <w:p w14:paraId="7186E86F"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przygotowanie szczegółowego planu działania, harmonogramu, tabel zadaniowych / zarządzanie pracami zespołu projektowego,</w:t>
      </w:r>
    </w:p>
    <w:p w14:paraId="5F8FD8EB"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prowadzenie działań wyszczególnionych w umowie projektowej i załącznikach.</w:t>
      </w:r>
    </w:p>
    <w:p w14:paraId="2C818D1C"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monitorowanie wdrożenia działań, osiąganych wskaźników, analizie ryzyka;</w:t>
      </w:r>
    </w:p>
    <w:p w14:paraId="010F2791"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czuwanie nad osiągnięciem zaplanowanych efektów;</w:t>
      </w:r>
    </w:p>
    <w:p w14:paraId="3D6DA896"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reprezentowanie projektu w działaniach zewnętrznych;</w:t>
      </w:r>
    </w:p>
    <w:p w14:paraId="32E96433"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działania związane z promocją i informacją o projekcie;</w:t>
      </w:r>
    </w:p>
    <w:p w14:paraId="3EB5D870"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czuwanie nad prawidłowym rozliczaniem projektu;</w:t>
      </w:r>
    </w:p>
    <w:p w14:paraId="613D0758"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przygotowanie i składanie raportów z realizacji projektu;</w:t>
      </w:r>
    </w:p>
    <w:p w14:paraId="7D4F9FD2"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współpraca z liderem projektu – głownie korespondencja e-mail (organizacja białoruska), obsługą finansową, a także z instytucjami, podwykonawcami itp.</w:t>
      </w:r>
    </w:p>
    <w:p w14:paraId="72B327DB" w14:textId="77777777" w:rsidR="00300D5E" w:rsidRDefault="00300D5E" w:rsidP="00300D5E">
      <w:pPr>
        <w:pStyle w:val="NormalnyWeb"/>
        <w:numPr>
          <w:ilvl w:val="0"/>
          <w:numId w:val="20"/>
        </w:numPr>
        <w:spacing w:before="0" w:after="0" w:line="360" w:lineRule="auto"/>
        <w:jc w:val="both"/>
        <w:rPr>
          <w:rFonts w:ascii="Calibri" w:hAnsi="Calibri" w:cs="Calibri"/>
          <w:sz w:val="22"/>
          <w:szCs w:val="22"/>
        </w:rPr>
      </w:pPr>
      <w:r w:rsidRPr="00300D5E">
        <w:rPr>
          <w:rFonts w:ascii="Calibri" w:hAnsi="Calibri" w:cs="Calibri"/>
        </w:rPr>
        <w:lastRenderedPageBreak/>
        <w:t>podejmowanie innych niezbędnych</w:t>
      </w:r>
      <w:r>
        <w:rPr>
          <w:rFonts w:ascii="Calibri" w:hAnsi="Calibri" w:cs="Calibri"/>
          <w:sz w:val="22"/>
          <w:szCs w:val="22"/>
        </w:rPr>
        <w:t xml:space="preserve"> do prawidłowej realizacji projektu.</w:t>
      </w:r>
    </w:p>
    <w:p w14:paraId="5E0D0467" w14:textId="77777777" w:rsidR="002F2764" w:rsidRDefault="002F2764" w:rsidP="00B160A6">
      <w:pPr>
        <w:pStyle w:val="Default"/>
        <w:contextualSpacing/>
        <w:jc w:val="center"/>
        <w:rPr>
          <w:rFonts w:asciiTheme="minorHAnsi" w:hAnsiTheme="minorHAnsi" w:cstheme="minorHAnsi"/>
          <w:b/>
          <w:bCs/>
        </w:rPr>
      </w:pPr>
    </w:p>
    <w:p w14:paraId="346EC965"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§2</w:t>
      </w:r>
    </w:p>
    <w:p w14:paraId="193109B3"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OBOWIĄZKI STRON</w:t>
      </w:r>
    </w:p>
    <w:p w14:paraId="094DE1FC" w14:textId="77777777" w:rsidR="00666036" w:rsidRPr="00B160A6" w:rsidRDefault="00666036" w:rsidP="00B160A6">
      <w:pPr>
        <w:pStyle w:val="Default"/>
        <w:contextualSpacing/>
        <w:jc w:val="both"/>
        <w:rPr>
          <w:rFonts w:asciiTheme="minorHAnsi" w:hAnsiTheme="minorHAnsi" w:cstheme="minorHAnsi"/>
        </w:rPr>
      </w:pPr>
    </w:p>
    <w:p w14:paraId="0BE33EBE" w14:textId="438E5863" w:rsidR="00666036" w:rsidRPr="00B160A6" w:rsidRDefault="00666036"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Czynności określone w §1 </w:t>
      </w:r>
      <w:r w:rsidR="001C4FF9" w:rsidRPr="00B160A6">
        <w:rPr>
          <w:rFonts w:asciiTheme="minorHAnsi" w:hAnsiTheme="minorHAnsi" w:cstheme="minorHAnsi"/>
        </w:rPr>
        <w:t>ust</w:t>
      </w:r>
      <w:r w:rsidRPr="00B160A6">
        <w:rPr>
          <w:rFonts w:asciiTheme="minorHAnsi" w:hAnsiTheme="minorHAnsi" w:cstheme="minorHAnsi"/>
        </w:rPr>
        <w:t xml:space="preserve">. 2 niniejszej umowy </w:t>
      </w:r>
      <w:r w:rsidR="001C4FF9" w:rsidRPr="00B160A6">
        <w:rPr>
          <w:rFonts w:asciiTheme="minorHAnsi" w:hAnsiTheme="minorHAnsi" w:cstheme="minorHAnsi"/>
        </w:rPr>
        <w:t>Zleceniobiorca</w:t>
      </w:r>
      <w:r w:rsidRPr="00B160A6">
        <w:rPr>
          <w:rFonts w:asciiTheme="minorHAnsi" w:hAnsiTheme="minorHAnsi" w:cstheme="minorHAnsi"/>
        </w:rPr>
        <w:t xml:space="preserve"> będzie realizował </w:t>
      </w:r>
      <w:r w:rsidRPr="00B160A6">
        <w:rPr>
          <w:rFonts w:asciiTheme="minorHAnsi" w:hAnsiTheme="minorHAnsi" w:cstheme="minorHAnsi"/>
        </w:rPr>
        <w:br/>
        <w:t xml:space="preserve">w wymiarze </w:t>
      </w:r>
      <w:r w:rsidR="005716B1">
        <w:rPr>
          <w:rFonts w:asciiTheme="minorHAnsi" w:hAnsiTheme="minorHAnsi" w:cstheme="minorHAnsi"/>
        </w:rPr>
        <w:t>40</w:t>
      </w:r>
      <w:r w:rsidR="00315AB5" w:rsidRPr="00B160A6">
        <w:rPr>
          <w:rFonts w:asciiTheme="minorHAnsi" w:hAnsiTheme="minorHAnsi" w:cstheme="minorHAnsi"/>
        </w:rPr>
        <w:t xml:space="preserve"> godzin</w:t>
      </w:r>
      <w:r w:rsidRPr="00B160A6">
        <w:rPr>
          <w:rFonts w:asciiTheme="minorHAnsi" w:hAnsiTheme="minorHAnsi" w:cstheme="minorHAnsi"/>
        </w:rPr>
        <w:t xml:space="preserve"> w miesiącu. Rozliczenie wymiaru godzinowego pracy w projekcie odbywać się będzie </w:t>
      </w:r>
      <w:r w:rsidR="001C4FF9" w:rsidRPr="00B160A6">
        <w:rPr>
          <w:rFonts w:asciiTheme="minorHAnsi" w:hAnsiTheme="minorHAnsi" w:cstheme="minorHAnsi"/>
        </w:rPr>
        <w:t>miesięcznie</w:t>
      </w:r>
      <w:r w:rsidRPr="00B160A6">
        <w:rPr>
          <w:rFonts w:asciiTheme="minorHAnsi" w:hAnsiTheme="minorHAnsi" w:cstheme="minorHAnsi"/>
        </w:rPr>
        <w:t xml:space="preserve">. </w:t>
      </w:r>
    </w:p>
    <w:p w14:paraId="27EAA95C" w14:textId="77777777" w:rsidR="001C4FF9"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Zleceniobiorca jest zobowiązany: </w:t>
      </w:r>
    </w:p>
    <w:p w14:paraId="706FF9F2" w14:textId="77777777" w:rsidR="001C4FF9" w:rsidRPr="00B160A6" w:rsidRDefault="001C4FF9" w:rsidP="003A0A99">
      <w:pPr>
        <w:pStyle w:val="Default"/>
        <w:numPr>
          <w:ilvl w:val="0"/>
          <w:numId w:val="2"/>
        </w:numPr>
        <w:tabs>
          <w:tab w:val="left" w:pos="1134"/>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wykonywać przedmiot umowy terminowo i z należytą starannością;</w:t>
      </w:r>
    </w:p>
    <w:p w14:paraId="12D4BCB7" w14:textId="77777777" w:rsidR="001C4FF9" w:rsidRPr="00B160A6" w:rsidRDefault="001C4FF9" w:rsidP="003A0A99">
      <w:pPr>
        <w:pStyle w:val="Default"/>
        <w:numPr>
          <w:ilvl w:val="0"/>
          <w:numId w:val="2"/>
        </w:numPr>
        <w:tabs>
          <w:tab w:val="left" w:pos="1134"/>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zachować w tajemnicy wszelkie fakty, informacje i okoliczności poznane i udostępnione w trakcie realizacji niniejszej umowy.</w:t>
      </w:r>
    </w:p>
    <w:p w14:paraId="06587F71" w14:textId="77777777" w:rsidR="001C4FF9"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Zleceniodawca jest zobowiązany: </w:t>
      </w:r>
    </w:p>
    <w:p w14:paraId="0C1DC60E" w14:textId="77777777" w:rsidR="00461562" w:rsidRDefault="001C4FF9" w:rsidP="00461562">
      <w:pPr>
        <w:pStyle w:val="Default"/>
        <w:numPr>
          <w:ilvl w:val="0"/>
          <w:numId w:val="3"/>
        </w:numPr>
        <w:tabs>
          <w:tab w:val="left" w:pos="1134"/>
        </w:tabs>
        <w:spacing w:line="360" w:lineRule="auto"/>
        <w:ind w:left="1134" w:hanging="567"/>
        <w:contextualSpacing/>
        <w:rPr>
          <w:rFonts w:asciiTheme="minorHAnsi" w:hAnsiTheme="minorHAnsi" w:cstheme="minorHAnsi"/>
        </w:rPr>
      </w:pPr>
      <w:r w:rsidRPr="00B160A6">
        <w:rPr>
          <w:rFonts w:asciiTheme="minorHAnsi" w:hAnsiTheme="minorHAnsi" w:cstheme="minorHAnsi"/>
        </w:rPr>
        <w:t>do udzielenia Zleceniobiorcy koniecznej pomocy przy realizacji przedmiotu niniejszej umowy;</w:t>
      </w:r>
    </w:p>
    <w:p w14:paraId="6D43BCCF" w14:textId="77777777" w:rsidR="001C4FF9" w:rsidRPr="00461562" w:rsidRDefault="001C4FF9" w:rsidP="00461562">
      <w:pPr>
        <w:pStyle w:val="Default"/>
        <w:numPr>
          <w:ilvl w:val="0"/>
          <w:numId w:val="3"/>
        </w:numPr>
        <w:tabs>
          <w:tab w:val="left" w:pos="1134"/>
        </w:tabs>
        <w:spacing w:line="360" w:lineRule="auto"/>
        <w:ind w:left="1134" w:hanging="567"/>
        <w:contextualSpacing/>
        <w:jc w:val="both"/>
        <w:rPr>
          <w:rFonts w:asciiTheme="minorHAnsi" w:hAnsiTheme="minorHAnsi" w:cstheme="minorHAnsi"/>
        </w:rPr>
      </w:pPr>
      <w:r w:rsidRPr="00461562">
        <w:rPr>
          <w:rFonts w:asciiTheme="minorHAnsi" w:hAnsiTheme="minorHAnsi" w:cstheme="minorHAnsi"/>
        </w:rPr>
        <w:t xml:space="preserve">dostarczyć Zleceniobiorcy wszystkich żądanych przez niego informacji i dokumentów związanych z realizacją przedmiotu niniejszej umowy. </w:t>
      </w:r>
    </w:p>
    <w:p w14:paraId="5AAF341A" w14:textId="77777777" w:rsidR="00666036"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W ramach kontroli, upoważnieni pracownicy Zleceniodawcy oraz uprawnionych instytucji, mogą badać dokumenty i inne nośniki informacji, które mają lub mogą mieć znaczenie dla oceny prawidłowości wykonania zadania oraz żądać udzielenia ustnie lub pisemnie informacji dotyczących wykonania zadania. Zleceniobiorca na żądanie kontrolującego jest zobowiązany dostarczyć lub udostępnić dokumenty lub inne nośniki informacji oraz udzielić wyjaśnień i informacji w terminie określonym przez kontrolującego</w:t>
      </w:r>
      <w:r w:rsidR="00666036" w:rsidRPr="00B160A6">
        <w:rPr>
          <w:rFonts w:asciiTheme="minorHAnsi" w:hAnsiTheme="minorHAnsi" w:cstheme="minorHAnsi"/>
        </w:rPr>
        <w:t>.</w:t>
      </w:r>
    </w:p>
    <w:p w14:paraId="0E6EC0A9" w14:textId="77777777" w:rsidR="00666036" w:rsidRPr="00B160A6" w:rsidRDefault="00666036" w:rsidP="00B160A6">
      <w:pPr>
        <w:autoSpaceDE w:val="0"/>
        <w:autoSpaceDN w:val="0"/>
        <w:adjustRightInd w:val="0"/>
        <w:ind w:firstLine="709"/>
        <w:contextualSpacing/>
        <w:rPr>
          <w:rFonts w:asciiTheme="minorHAnsi" w:hAnsiTheme="minorHAnsi" w:cstheme="minorHAnsi"/>
          <w:sz w:val="24"/>
          <w:szCs w:val="24"/>
        </w:rPr>
      </w:pPr>
    </w:p>
    <w:p w14:paraId="49E1C67F"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§3</w:t>
      </w:r>
    </w:p>
    <w:p w14:paraId="7588CB54" w14:textId="77777777" w:rsidR="00666036" w:rsidRPr="00B160A6" w:rsidRDefault="005002BC"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OKRES</w:t>
      </w:r>
      <w:r w:rsidR="00666036" w:rsidRPr="00B160A6">
        <w:rPr>
          <w:rFonts w:asciiTheme="minorHAnsi" w:hAnsiTheme="minorHAnsi" w:cstheme="minorHAnsi"/>
          <w:b/>
          <w:bCs/>
        </w:rPr>
        <w:t xml:space="preserve"> OBOWIĄZYWANIA UMOWY</w:t>
      </w:r>
    </w:p>
    <w:p w14:paraId="1BED4383" w14:textId="77777777" w:rsidR="001F5E91" w:rsidRPr="00B160A6" w:rsidRDefault="001F5E91" w:rsidP="00B160A6">
      <w:pPr>
        <w:pStyle w:val="Default"/>
        <w:contextualSpacing/>
        <w:jc w:val="center"/>
        <w:rPr>
          <w:rFonts w:asciiTheme="minorHAnsi" w:hAnsiTheme="minorHAnsi" w:cstheme="minorHAnsi"/>
          <w:b/>
          <w:bCs/>
        </w:rPr>
      </w:pPr>
    </w:p>
    <w:p w14:paraId="7843C4F0" w14:textId="23A703FB" w:rsidR="001C4FF9" w:rsidRPr="00B160A6" w:rsidRDefault="001C4FF9" w:rsidP="00F92D5B">
      <w:pPr>
        <w:pStyle w:val="Default"/>
        <w:tabs>
          <w:tab w:val="left" w:pos="426"/>
        </w:tabs>
        <w:contextualSpacing/>
        <w:jc w:val="both"/>
        <w:rPr>
          <w:rFonts w:asciiTheme="minorHAnsi" w:hAnsiTheme="minorHAnsi" w:cstheme="minorHAnsi"/>
        </w:rPr>
      </w:pPr>
      <w:r w:rsidRPr="00B160A6">
        <w:rPr>
          <w:rFonts w:asciiTheme="minorHAnsi" w:hAnsiTheme="minorHAnsi" w:cstheme="minorHAnsi"/>
        </w:rPr>
        <w:t>Umowa zostaje zawarta na czas określony od dnia jej zawarcia do dnia 3</w:t>
      </w:r>
      <w:r w:rsidR="005716B1">
        <w:rPr>
          <w:rFonts w:asciiTheme="minorHAnsi" w:hAnsiTheme="minorHAnsi" w:cstheme="minorHAnsi"/>
        </w:rPr>
        <w:t>0</w:t>
      </w:r>
      <w:r w:rsidRPr="00B160A6">
        <w:rPr>
          <w:rFonts w:asciiTheme="minorHAnsi" w:hAnsiTheme="minorHAnsi" w:cstheme="minorHAnsi"/>
        </w:rPr>
        <w:t xml:space="preserve"> </w:t>
      </w:r>
      <w:r w:rsidR="005716B1">
        <w:rPr>
          <w:rFonts w:asciiTheme="minorHAnsi" w:hAnsiTheme="minorHAnsi" w:cstheme="minorHAnsi"/>
        </w:rPr>
        <w:t>września</w:t>
      </w:r>
      <w:r w:rsidR="00F92D5B">
        <w:rPr>
          <w:rFonts w:asciiTheme="minorHAnsi" w:hAnsiTheme="minorHAnsi" w:cstheme="minorHAnsi"/>
        </w:rPr>
        <w:t xml:space="preserve"> 2021</w:t>
      </w:r>
      <w:r w:rsidRPr="00B160A6">
        <w:rPr>
          <w:rFonts w:asciiTheme="minorHAnsi" w:hAnsiTheme="minorHAnsi" w:cstheme="minorHAnsi"/>
        </w:rPr>
        <w:t xml:space="preserve"> r. </w:t>
      </w:r>
    </w:p>
    <w:p w14:paraId="5AE72EE9" w14:textId="77777777" w:rsidR="00865DBE" w:rsidRPr="00B160A6" w:rsidRDefault="00865DBE" w:rsidP="00B160A6">
      <w:pPr>
        <w:pStyle w:val="Default"/>
        <w:contextualSpacing/>
        <w:jc w:val="center"/>
        <w:rPr>
          <w:rFonts w:asciiTheme="minorHAnsi" w:hAnsiTheme="minorHAnsi" w:cstheme="minorHAnsi"/>
          <w:b/>
          <w:bCs/>
        </w:rPr>
      </w:pPr>
    </w:p>
    <w:p w14:paraId="71FF8712"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§4</w:t>
      </w:r>
    </w:p>
    <w:p w14:paraId="72EDA2F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WARUNKI PŁATNOŚCI</w:t>
      </w:r>
    </w:p>
    <w:p w14:paraId="2192C204" w14:textId="77777777" w:rsidR="001F5E91" w:rsidRPr="00B160A6" w:rsidRDefault="001F5E91" w:rsidP="00B160A6">
      <w:pPr>
        <w:pStyle w:val="Default"/>
        <w:contextualSpacing/>
        <w:jc w:val="center"/>
        <w:rPr>
          <w:rFonts w:asciiTheme="minorHAnsi" w:hAnsiTheme="minorHAnsi" w:cstheme="minorHAnsi"/>
          <w:b/>
          <w:bCs/>
        </w:rPr>
      </w:pPr>
    </w:p>
    <w:p w14:paraId="1629E1E8" w14:textId="77777777"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Za terminowe i prawidłowe pod względem jakościowym i ilościowym wykonanie całości przedmiotu umowy, o którym mowa w § 1 ust. 1 niniejszej U</w:t>
      </w:r>
      <w:r w:rsidR="00AB4C3D">
        <w:rPr>
          <w:rFonts w:asciiTheme="minorHAnsi" w:eastAsia="Times New Roman" w:hAnsiTheme="minorHAnsi" w:cs="Calibri"/>
          <w:sz w:val="24"/>
          <w:szCs w:val="24"/>
        </w:rPr>
        <w:t>mowy, Zleceniodawca</w:t>
      </w:r>
      <w:r w:rsidRPr="00F76209">
        <w:rPr>
          <w:rFonts w:asciiTheme="minorHAnsi" w:eastAsia="Times New Roman" w:hAnsiTheme="minorHAnsi" w:cs="Calibri"/>
          <w:sz w:val="24"/>
          <w:szCs w:val="24"/>
        </w:rPr>
        <w:t xml:space="preserve"> zapłaci </w:t>
      </w:r>
      <w:r w:rsidR="00AB4C3D">
        <w:rPr>
          <w:rFonts w:asciiTheme="minorHAnsi" w:eastAsia="Times New Roman" w:hAnsiTheme="minorHAnsi" w:cs="Calibri"/>
          <w:sz w:val="24"/>
          <w:szCs w:val="24"/>
        </w:rPr>
        <w:t>Zleceniobiorcy</w:t>
      </w:r>
      <w:r w:rsidRPr="00F76209">
        <w:rPr>
          <w:rFonts w:asciiTheme="minorHAnsi" w:eastAsia="Times New Roman" w:hAnsiTheme="minorHAnsi" w:cs="Calibri"/>
          <w:sz w:val="24"/>
          <w:szCs w:val="24"/>
        </w:rPr>
        <w:t xml:space="preserve"> wynagrodzenie </w:t>
      </w:r>
      <w:r w:rsidR="00044138">
        <w:rPr>
          <w:rFonts w:asciiTheme="minorHAnsi" w:eastAsia="Times New Roman" w:hAnsiTheme="minorHAnsi" w:cs="Calibri"/>
          <w:sz w:val="24"/>
          <w:szCs w:val="24"/>
        </w:rPr>
        <w:t xml:space="preserve">umowne </w:t>
      </w:r>
      <w:r w:rsidRPr="00F76209">
        <w:rPr>
          <w:rFonts w:asciiTheme="minorHAnsi" w:eastAsia="Times New Roman" w:hAnsiTheme="minorHAnsi" w:cs="Calibri"/>
          <w:sz w:val="24"/>
          <w:szCs w:val="24"/>
        </w:rPr>
        <w:t xml:space="preserve">w kwocie brutto ……………… zł (słownie: </w:t>
      </w:r>
      <w:r w:rsidRPr="00F76209">
        <w:rPr>
          <w:rFonts w:asciiTheme="minorHAnsi" w:eastAsia="Times New Roman" w:hAnsiTheme="minorHAnsi" w:cs="Calibri"/>
          <w:sz w:val="24"/>
          <w:szCs w:val="24"/>
        </w:rPr>
        <w:lastRenderedPageBreak/>
        <w:t>……………………………… i 00/100)</w:t>
      </w:r>
      <w:r w:rsidR="00840BAE">
        <w:rPr>
          <w:rFonts w:asciiTheme="minorHAnsi" w:eastAsia="Times New Roman" w:hAnsiTheme="minorHAnsi" w:cs="Calibri"/>
          <w:sz w:val="24"/>
          <w:szCs w:val="24"/>
        </w:rPr>
        <w:t>, w tym wynagrodzenie miesięczne: ……….. zł brutto</w:t>
      </w:r>
      <w:r w:rsidR="00885DE3">
        <w:rPr>
          <w:rFonts w:asciiTheme="minorHAnsi" w:eastAsia="Times New Roman" w:hAnsiTheme="minorHAnsi" w:cs="Calibri"/>
          <w:sz w:val="24"/>
          <w:szCs w:val="24"/>
        </w:rPr>
        <w:t>,</w:t>
      </w:r>
      <w:r w:rsidRPr="00F76209">
        <w:rPr>
          <w:rFonts w:asciiTheme="minorHAnsi" w:eastAsia="Times New Roman" w:hAnsiTheme="minorHAnsi" w:cs="Calibri"/>
          <w:sz w:val="24"/>
          <w:szCs w:val="24"/>
        </w:rPr>
        <w:t xml:space="preserve"> </w:t>
      </w:r>
      <w:r w:rsidR="00885DE3">
        <w:rPr>
          <w:rFonts w:asciiTheme="minorHAnsi" w:eastAsia="Times New Roman" w:hAnsiTheme="minorHAnsi" w:cs="Calibri"/>
          <w:sz w:val="24"/>
          <w:szCs w:val="24"/>
        </w:rPr>
        <w:t xml:space="preserve">według kwoty </w:t>
      </w:r>
      <w:r w:rsidRPr="00F76209">
        <w:rPr>
          <w:rFonts w:asciiTheme="minorHAnsi" w:eastAsia="Times New Roman" w:hAnsiTheme="minorHAnsi" w:cs="Calibri"/>
          <w:sz w:val="24"/>
          <w:szCs w:val="24"/>
        </w:rPr>
        <w:t>wskazanej w ofercie Wykonawcy, której kopia stanowi załącznik nr 2 do niniejszej umowy.</w:t>
      </w:r>
    </w:p>
    <w:p w14:paraId="5FCC3B93" w14:textId="77777777" w:rsidR="00AB4C3D"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 xml:space="preserve">Zapłata wynagrodzenia, o którym mowa w ust. </w:t>
      </w:r>
      <w:r w:rsidR="00AB4C3D">
        <w:rPr>
          <w:rFonts w:asciiTheme="minorHAnsi" w:eastAsia="Times New Roman" w:hAnsiTheme="minorHAnsi" w:cs="Calibri"/>
          <w:sz w:val="24"/>
          <w:szCs w:val="24"/>
        </w:rPr>
        <w:t>1 niniejszego paragrafu dokonywana będzie, na podstawie</w:t>
      </w:r>
      <w:r w:rsidRPr="00F76209">
        <w:rPr>
          <w:rFonts w:asciiTheme="minorHAnsi" w:eastAsia="Times New Roman" w:hAnsiTheme="minorHAnsi" w:cs="Calibri"/>
          <w:sz w:val="24"/>
          <w:szCs w:val="24"/>
        </w:rPr>
        <w:t xml:space="preserve"> rac</w:t>
      </w:r>
      <w:r w:rsidR="00AB4C3D">
        <w:rPr>
          <w:rFonts w:asciiTheme="minorHAnsi" w:eastAsia="Times New Roman" w:hAnsiTheme="minorHAnsi" w:cs="Calibri"/>
          <w:sz w:val="24"/>
          <w:szCs w:val="24"/>
        </w:rPr>
        <w:t>hunku</w:t>
      </w:r>
      <w:r w:rsidR="00461562">
        <w:rPr>
          <w:rFonts w:asciiTheme="minorHAnsi" w:eastAsia="Times New Roman" w:hAnsiTheme="minorHAnsi" w:cs="Calibri"/>
          <w:sz w:val="24"/>
          <w:szCs w:val="24"/>
        </w:rPr>
        <w:t>/faktury</w:t>
      </w:r>
      <w:r w:rsidR="00AB4C3D">
        <w:rPr>
          <w:rFonts w:asciiTheme="minorHAnsi" w:eastAsia="Times New Roman" w:hAnsiTheme="minorHAnsi" w:cs="Calibri"/>
          <w:sz w:val="24"/>
          <w:szCs w:val="24"/>
        </w:rPr>
        <w:t xml:space="preserve"> wystawionego po odebraniu i zatwierdzeniu ewidencji godzin pracy w danym miesiącu. </w:t>
      </w:r>
    </w:p>
    <w:p w14:paraId="39165C61" w14:textId="64E00A3C" w:rsidR="00F76209" w:rsidRPr="00F76209" w:rsidRDefault="00AB4C3D" w:rsidP="003A0A99">
      <w:pPr>
        <w:numPr>
          <w:ilvl w:val="0"/>
          <w:numId w:val="13"/>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Wynagrodzenie płatne będzie</w:t>
      </w:r>
      <w:r w:rsidR="00F76209" w:rsidRPr="00F76209">
        <w:rPr>
          <w:rFonts w:asciiTheme="minorHAnsi" w:eastAsia="Times New Roman" w:hAnsiTheme="minorHAnsi" w:cs="Calibri"/>
          <w:sz w:val="24"/>
          <w:szCs w:val="24"/>
        </w:rPr>
        <w:t xml:space="preserve"> w formie przelewu na rachunek bankowy </w:t>
      </w:r>
      <w:r>
        <w:rPr>
          <w:rFonts w:asciiTheme="minorHAnsi" w:eastAsia="Times New Roman" w:hAnsiTheme="minorHAnsi" w:cs="Calibri"/>
          <w:sz w:val="24"/>
          <w:szCs w:val="24"/>
        </w:rPr>
        <w:t>Zleceniobiorcy</w:t>
      </w:r>
      <w:r w:rsidR="00F76209" w:rsidRPr="00F76209">
        <w:rPr>
          <w:rFonts w:asciiTheme="minorHAnsi" w:eastAsia="Times New Roman" w:hAnsiTheme="minorHAnsi" w:cs="Calibri"/>
          <w:sz w:val="24"/>
          <w:szCs w:val="24"/>
        </w:rPr>
        <w:t xml:space="preserve"> tam wskazany w terminie do </w:t>
      </w:r>
      <w:r w:rsidR="00F81846">
        <w:rPr>
          <w:rFonts w:asciiTheme="minorHAnsi" w:eastAsia="Times New Roman" w:hAnsiTheme="minorHAnsi" w:cs="Calibri"/>
          <w:sz w:val="24"/>
          <w:szCs w:val="24"/>
        </w:rPr>
        <w:t>7</w:t>
      </w:r>
      <w:r w:rsidR="00F76209" w:rsidRPr="00F76209">
        <w:rPr>
          <w:rFonts w:asciiTheme="minorHAnsi" w:eastAsia="Times New Roman" w:hAnsiTheme="minorHAnsi" w:cs="Calibri"/>
          <w:sz w:val="24"/>
          <w:szCs w:val="24"/>
        </w:rPr>
        <w:t xml:space="preserve"> dni od dnia jej doręczenia Z</w:t>
      </w:r>
      <w:r>
        <w:rPr>
          <w:rFonts w:asciiTheme="minorHAnsi" w:eastAsia="Times New Roman" w:hAnsiTheme="minorHAnsi" w:cs="Calibri"/>
          <w:sz w:val="24"/>
          <w:szCs w:val="24"/>
        </w:rPr>
        <w:t>leceniodawcy</w:t>
      </w:r>
      <w:r w:rsidR="00F76209" w:rsidRPr="00F76209">
        <w:rPr>
          <w:rFonts w:asciiTheme="minorHAnsi" w:eastAsia="Times New Roman" w:hAnsiTheme="minorHAnsi" w:cs="Calibri"/>
          <w:sz w:val="24"/>
          <w:szCs w:val="24"/>
        </w:rPr>
        <w:t>.</w:t>
      </w:r>
    </w:p>
    <w:p w14:paraId="29E2D73F" w14:textId="427AA337"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Z</w:t>
      </w:r>
      <w:r w:rsidR="00AB4C3D">
        <w:rPr>
          <w:rFonts w:asciiTheme="minorHAnsi" w:eastAsia="Times New Roman" w:hAnsiTheme="minorHAnsi" w:cs="Calibri"/>
          <w:sz w:val="24"/>
          <w:szCs w:val="24"/>
        </w:rPr>
        <w:t>leceniodawca</w:t>
      </w:r>
      <w:r w:rsidRPr="00F76209">
        <w:rPr>
          <w:rFonts w:asciiTheme="minorHAnsi" w:eastAsia="Times New Roman" w:hAnsiTheme="minorHAnsi" w:cs="Calibri"/>
          <w:sz w:val="24"/>
          <w:szCs w:val="24"/>
        </w:rPr>
        <w:t xml:space="preserve"> oświadcza, iż wynagrodzenie wskazane w ust. 1 niniejszego paragrafu finansowane jest ze środków projektu </w:t>
      </w:r>
      <w:r w:rsidR="005716B1">
        <w:rPr>
          <w:rFonts w:asciiTheme="minorHAnsi" w:eastAsia="Times New Roman" w:hAnsiTheme="minorHAnsi" w:cs="Calibri"/>
          <w:sz w:val="24"/>
          <w:szCs w:val="24"/>
        </w:rPr>
        <w:t>Opracowanie trasy rowerowej wraz z aplikacją mobilną „</w:t>
      </w:r>
      <w:proofErr w:type="spellStart"/>
      <w:r w:rsidR="005716B1">
        <w:rPr>
          <w:rFonts w:asciiTheme="minorHAnsi" w:eastAsia="Times New Roman" w:hAnsiTheme="minorHAnsi" w:cs="Calibri"/>
          <w:sz w:val="24"/>
          <w:szCs w:val="24"/>
        </w:rPr>
        <w:t>Velo</w:t>
      </w:r>
      <w:proofErr w:type="spellEnd"/>
      <w:r w:rsidR="005716B1">
        <w:rPr>
          <w:rFonts w:asciiTheme="minorHAnsi" w:eastAsia="Times New Roman" w:hAnsiTheme="minorHAnsi" w:cs="Calibri"/>
          <w:sz w:val="24"/>
          <w:szCs w:val="24"/>
        </w:rPr>
        <w:t xml:space="preserve"> Fort” wzdłuż fortów Twierdzy Brześć finansowanego ze środków</w:t>
      </w:r>
      <w:r w:rsidRPr="00F76209">
        <w:rPr>
          <w:rFonts w:asciiTheme="minorHAnsi" w:eastAsia="Times New Roman" w:hAnsiTheme="minorHAnsi" w:cs="Calibri"/>
          <w:sz w:val="24"/>
          <w:szCs w:val="24"/>
        </w:rPr>
        <w:t xml:space="preserve"> </w:t>
      </w:r>
      <w:r w:rsidR="00CA3580" w:rsidRPr="00CA3580">
        <w:rPr>
          <w:rFonts w:asciiTheme="minorHAnsi" w:hAnsiTheme="minorHAnsi" w:cstheme="minorHAnsi"/>
          <w:bCs/>
          <w:sz w:val="24"/>
          <w:szCs w:val="24"/>
        </w:rPr>
        <w:t>P</w:t>
      </w:r>
      <w:r w:rsidR="00CA3580" w:rsidRPr="00CA3580">
        <w:rPr>
          <w:rFonts w:asciiTheme="minorHAnsi" w:hAnsiTheme="minorHAnsi" w:cstheme="minorHAnsi"/>
          <w:bCs/>
          <w:i/>
          <w:iCs/>
          <w:sz w:val="24"/>
          <w:szCs w:val="24"/>
        </w:rPr>
        <w:t>rogramu Współpracy Transgranicznej „Polska-Białoruś-Ukraina</w:t>
      </w:r>
      <w:r w:rsidRPr="00CA3580">
        <w:rPr>
          <w:rFonts w:asciiTheme="minorHAnsi" w:eastAsia="Times New Roman" w:hAnsiTheme="minorHAnsi" w:cs="Calibri"/>
          <w:sz w:val="24"/>
          <w:szCs w:val="24"/>
        </w:rPr>
        <w:t>”</w:t>
      </w:r>
      <w:r w:rsidR="005716B1">
        <w:rPr>
          <w:rFonts w:asciiTheme="minorHAnsi" w:eastAsia="Times New Roman" w:hAnsiTheme="minorHAnsi" w:cs="Calibri"/>
          <w:sz w:val="24"/>
          <w:szCs w:val="24"/>
        </w:rPr>
        <w:t>.</w:t>
      </w:r>
    </w:p>
    <w:p w14:paraId="7E6855D6" w14:textId="77777777" w:rsidR="00F76209" w:rsidRPr="00F76209" w:rsidRDefault="00AB4C3D" w:rsidP="003A0A99">
      <w:pPr>
        <w:numPr>
          <w:ilvl w:val="0"/>
          <w:numId w:val="13"/>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Zleceniobiorca</w:t>
      </w:r>
      <w:r w:rsidR="00F76209" w:rsidRPr="00F76209">
        <w:rPr>
          <w:rFonts w:asciiTheme="minorHAnsi" w:eastAsia="Times New Roman" w:hAnsiTheme="minorHAnsi" w:cs="Calibri"/>
          <w:sz w:val="24"/>
          <w:szCs w:val="24"/>
        </w:rPr>
        <w:t xml:space="preserve"> oświadcza, iż wysokość wynagrodzenia została ustalona zgodnie z ustawą z dnia 10 października 2002 </w:t>
      </w:r>
      <w:r w:rsidR="00CA3580">
        <w:rPr>
          <w:rFonts w:asciiTheme="minorHAnsi" w:eastAsia="Times New Roman" w:hAnsiTheme="minorHAnsi" w:cs="Calibri"/>
          <w:sz w:val="24"/>
          <w:szCs w:val="24"/>
        </w:rPr>
        <w:t>r. (tekst jednolity Dz. U. z 2020</w:t>
      </w:r>
      <w:r w:rsidR="00F76209" w:rsidRPr="00F76209">
        <w:rPr>
          <w:rFonts w:asciiTheme="minorHAnsi" w:eastAsia="Times New Roman" w:hAnsiTheme="minorHAnsi" w:cs="Calibri"/>
          <w:sz w:val="24"/>
          <w:szCs w:val="24"/>
        </w:rPr>
        <w:t xml:space="preserve"> r. poz. </w:t>
      </w:r>
      <w:r w:rsidR="00CA3580">
        <w:rPr>
          <w:rFonts w:asciiTheme="minorHAnsi" w:eastAsia="Times New Roman" w:hAnsiTheme="minorHAnsi" w:cs="Calibri"/>
          <w:sz w:val="24"/>
          <w:szCs w:val="24"/>
        </w:rPr>
        <w:t>2207</w:t>
      </w:r>
      <w:r w:rsidR="00F76209" w:rsidRPr="00F76209">
        <w:rPr>
          <w:rFonts w:asciiTheme="minorHAnsi" w:eastAsia="Times New Roman" w:hAnsiTheme="minorHAnsi" w:cs="Calibri"/>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03B1FDAA" w14:textId="77777777"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Kwota wynagrodzenia, o której mowa w ust. 1 niniejszego paragrafu, jest kwotą zawierającą wszystkie koszty związane z otrzymaniem wynagrodzenia Wykonawcy tj. podatek dochodowy oraz składki (zdrowotne, emerytalne, rentowe itp.) obciążające Zamawiającego jak i Wykonawcę – dotyczy osób fizycznych nieprowadzących działalności gospodarczej.</w:t>
      </w:r>
    </w:p>
    <w:p w14:paraId="5E5D0D3E" w14:textId="77777777" w:rsidR="00BE6F1F" w:rsidRDefault="00BE6F1F" w:rsidP="00B160A6">
      <w:pPr>
        <w:pStyle w:val="Default"/>
        <w:contextualSpacing/>
        <w:jc w:val="center"/>
        <w:rPr>
          <w:rFonts w:asciiTheme="minorHAnsi" w:hAnsiTheme="minorHAnsi" w:cstheme="minorHAnsi"/>
          <w:b/>
          <w:bCs/>
        </w:rPr>
      </w:pPr>
    </w:p>
    <w:p w14:paraId="32D1DCF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§5</w:t>
      </w:r>
    </w:p>
    <w:p w14:paraId="3817AB1B" w14:textId="77777777" w:rsidR="0066603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KARY UMOWNE</w:t>
      </w:r>
    </w:p>
    <w:p w14:paraId="7F0BF270" w14:textId="77777777" w:rsidR="008D5F5E" w:rsidRPr="00B160A6" w:rsidRDefault="008D5F5E" w:rsidP="00B160A6">
      <w:pPr>
        <w:pStyle w:val="Default"/>
        <w:contextualSpacing/>
        <w:jc w:val="center"/>
        <w:rPr>
          <w:rFonts w:asciiTheme="minorHAnsi" w:hAnsiTheme="minorHAnsi" w:cstheme="minorHAnsi"/>
          <w:b/>
          <w:bCs/>
        </w:rPr>
      </w:pPr>
    </w:p>
    <w:p w14:paraId="0860A568" w14:textId="77777777" w:rsidR="00840BAE" w:rsidRPr="00840BAE" w:rsidRDefault="00840BAE" w:rsidP="003A0A99">
      <w:pPr>
        <w:numPr>
          <w:ilvl w:val="0"/>
          <w:numId w:val="14"/>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zobowią</w:t>
      </w:r>
      <w:r>
        <w:rPr>
          <w:rFonts w:asciiTheme="minorHAnsi" w:eastAsia="Times New Roman" w:hAnsiTheme="minorHAnsi" w:cs="Calibri"/>
          <w:sz w:val="24"/>
          <w:szCs w:val="24"/>
        </w:rPr>
        <w:t>zuje się do zapłaty Zleceniodawcy</w:t>
      </w:r>
      <w:r w:rsidRPr="00840BAE">
        <w:rPr>
          <w:rFonts w:asciiTheme="minorHAnsi" w:eastAsia="Times New Roman" w:hAnsiTheme="minorHAnsi" w:cs="Calibri"/>
          <w:sz w:val="24"/>
          <w:szCs w:val="24"/>
        </w:rPr>
        <w:t xml:space="preserve"> kar umownych w wysokości:</w:t>
      </w:r>
    </w:p>
    <w:p w14:paraId="7EB63DDA" w14:textId="77777777" w:rsidR="00840BAE" w:rsidRPr="00840BAE" w:rsidRDefault="00840BAE" w:rsidP="003A0A99">
      <w:pPr>
        <w:numPr>
          <w:ilvl w:val="0"/>
          <w:numId w:val="15"/>
        </w:numPr>
        <w:spacing w:line="360" w:lineRule="auto"/>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 xml:space="preserve">10% łącznej kwoty </w:t>
      </w:r>
      <w:r w:rsidR="001E0761">
        <w:rPr>
          <w:rFonts w:asciiTheme="minorHAnsi" w:eastAsia="Times New Roman" w:hAnsiTheme="minorHAnsi" w:cs="Calibri"/>
          <w:sz w:val="24"/>
          <w:szCs w:val="24"/>
        </w:rPr>
        <w:t>wynagrodzenia umownego brutto wskazanego</w:t>
      </w:r>
      <w:r w:rsidRPr="00840BAE">
        <w:rPr>
          <w:rFonts w:asciiTheme="minorHAnsi" w:eastAsia="Times New Roman" w:hAnsiTheme="minorHAnsi" w:cs="Calibri"/>
          <w:sz w:val="24"/>
          <w:szCs w:val="24"/>
        </w:rPr>
        <w:t xml:space="preserve"> w § </w:t>
      </w:r>
      <w:r w:rsidR="001E0761">
        <w:rPr>
          <w:rFonts w:asciiTheme="minorHAnsi" w:eastAsia="Times New Roman" w:hAnsiTheme="minorHAnsi" w:cs="Calibri"/>
          <w:sz w:val="24"/>
          <w:szCs w:val="24"/>
        </w:rPr>
        <w:t>4</w:t>
      </w:r>
      <w:r w:rsidRPr="00840BAE">
        <w:rPr>
          <w:rFonts w:asciiTheme="minorHAnsi" w:eastAsia="Times New Roman" w:hAnsiTheme="minorHAnsi" w:cs="Calibri"/>
          <w:sz w:val="24"/>
          <w:szCs w:val="24"/>
        </w:rPr>
        <w:t xml:space="preserve"> ust. 1 niniejszej umowy, jeżeli </w:t>
      </w:r>
      <w:r w:rsidR="001E0761">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odstąpi od niniejszej umowy lub też, jeżeli od niniejszej umowy odstąpi Z</w:t>
      </w:r>
      <w:r w:rsidR="001E0761">
        <w:rPr>
          <w:rFonts w:asciiTheme="minorHAnsi" w:eastAsia="Times New Roman" w:hAnsiTheme="minorHAnsi" w:cs="Calibri"/>
          <w:sz w:val="24"/>
          <w:szCs w:val="24"/>
        </w:rPr>
        <w:t>leceniodawca</w:t>
      </w:r>
      <w:r w:rsidRPr="00840BAE">
        <w:rPr>
          <w:rFonts w:asciiTheme="minorHAnsi" w:eastAsia="Times New Roman" w:hAnsiTheme="minorHAnsi" w:cs="Calibri"/>
          <w:sz w:val="24"/>
          <w:szCs w:val="24"/>
        </w:rPr>
        <w:t xml:space="preserve"> z przyczyn, za które odpowiedzialność ponosi </w:t>
      </w:r>
      <w:r w:rsidR="001E0761">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w:t>
      </w:r>
    </w:p>
    <w:p w14:paraId="306FC171" w14:textId="77777777" w:rsidR="00840BAE" w:rsidRPr="00840BAE" w:rsidRDefault="00840BAE" w:rsidP="003A0A99">
      <w:pPr>
        <w:numPr>
          <w:ilvl w:val="0"/>
          <w:numId w:val="14"/>
        </w:numPr>
        <w:spacing w:line="360" w:lineRule="auto"/>
        <w:ind w:left="714" w:hanging="357"/>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lastRenderedPageBreak/>
        <w:t>Zastrzeżenie kar umownych, o których mowa w ust. 1 niniejszego paragrafu, nie wyłącza możliwości dochodzenia przez Z</w:t>
      </w:r>
      <w:r w:rsidR="008D5F5E">
        <w:rPr>
          <w:rFonts w:asciiTheme="minorHAnsi" w:eastAsia="Times New Roman" w:hAnsiTheme="minorHAnsi" w:cs="Calibri"/>
          <w:sz w:val="24"/>
          <w:szCs w:val="24"/>
        </w:rPr>
        <w:t>leceniodawcę</w:t>
      </w:r>
      <w:r w:rsidRPr="00840BAE">
        <w:rPr>
          <w:rFonts w:asciiTheme="minorHAnsi" w:eastAsia="Times New Roman" w:hAnsiTheme="minorHAnsi" w:cs="Calibri"/>
          <w:sz w:val="24"/>
          <w:szCs w:val="24"/>
        </w:rPr>
        <w:t xml:space="preserve"> odszkodowania na zasadach ogólnych, w wysokości przenoszącej zastrzeżone kary umowne. </w:t>
      </w:r>
      <w:r w:rsidR="008D5F5E">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zobowiązuje się w szczególności do pokrycia wszelkich kosztów poniesionych przez Z</w:t>
      </w:r>
      <w:r w:rsidR="008D5F5E">
        <w:rPr>
          <w:rFonts w:asciiTheme="minorHAnsi" w:eastAsia="Times New Roman" w:hAnsiTheme="minorHAnsi" w:cs="Calibri"/>
          <w:sz w:val="24"/>
          <w:szCs w:val="24"/>
        </w:rPr>
        <w:t>leceniodawcę</w:t>
      </w:r>
      <w:r w:rsidRPr="00840BAE">
        <w:rPr>
          <w:rFonts w:asciiTheme="minorHAnsi" w:eastAsia="Times New Roman" w:hAnsiTheme="minorHAnsi" w:cs="Calibri"/>
          <w:sz w:val="24"/>
          <w:szCs w:val="24"/>
        </w:rPr>
        <w:t xml:space="preserve"> na skutek niewykonania lub nienależytego wykonania niniejszej umowy, w terminie 7 dni kalendarzowych od doręczenia </w:t>
      </w:r>
      <w:r w:rsidR="008D5F5E">
        <w:rPr>
          <w:rFonts w:asciiTheme="minorHAnsi" w:eastAsia="Times New Roman" w:hAnsiTheme="minorHAnsi" w:cs="Calibri"/>
          <w:sz w:val="24"/>
          <w:szCs w:val="24"/>
        </w:rPr>
        <w:t>Zleceniobiorcy</w:t>
      </w:r>
      <w:r w:rsidRPr="00840BAE">
        <w:rPr>
          <w:rFonts w:asciiTheme="minorHAnsi" w:eastAsia="Times New Roman" w:hAnsiTheme="minorHAnsi" w:cs="Calibri"/>
          <w:sz w:val="24"/>
          <w:szCs w:val="24"/>
        </w:rPr>
        <w:t xml:space="preserve"> zestawienia tych kosztów.</w:t>
      </w:r>
    </w:p>
    <w:p w14:paraId="4A5CDF98" w14:textId="77777777" w:rsidR="00840BAE" w:rsidRPr="00840BAE" w:rsidRDefault="00840BAE" w:rsidP="003A0A99">
      <w:pPr>
        <w:numPr>
          <w:ilvl w:val="0"/>
          <w:numId w:val="14"/>
        </w:numPr>
        <w:spacing w:line="360" w:lineRule="auto"/>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 xml:space="preserve">Naliczone kary umowne, jak również koszty wskazane w ust. 2 niniejszego paragrafu, </w:t>
      </w:r>
      <w:r w:rsidR="008D5F5E">
        <w:rPr>
          <w:rFonts w:asciiTheme="minorHAnsi" w:eastAsia="Times New Roman" w:hAnsiTheme="minorHAnsi" w:cs="Calibri"/>
          <w:sz w:val="24"/>
          <w:szCs w:val="24"/>
        </w:rPr>
        <w:t>Zleceniodawca</w:t>
      </w:r>
      <w:r w:rsidRPr="00840BAE">
        <w:rPr>
          <w:rFonts w:asciiTheme="minorHAnsi" w:eastAsia="Times New Roman" w:hAnsiTheme="minorHAnsi" w:cs="Calibri"/>
          <w:sz w:val="24"/>
          <w:szCs w:val="24"/>
        </w:rPr>
        <w:t xml:space="preserve"> może również potrącić z przysługującej </w:t>
      </w:r>
      <w:r w:rsidR="008D5F5E">
        <w:rPr>
          <w:rFonts w:asciiTheme="minorHAnsi" w:eastAsia="Times New Roman" w:hAnsiTheme="minorHAnsi" w:cs="Calibri"/>
          <w:sz w:val="24"/>
          <w:szCs w:val="24"/>
        </w:rPr>
        <w:t>Zleceniobiorcy</w:t>
      </w:r>
      <w:r w:rsidRPr="00840BAE">
        <w:rPr>
          <w:rFonts w:asciiTheme="minorHAnsi" w:eastAsia="Times New Roman" w:hAnsiTheme="minorHAnsi" w:cs="Calibri"/>
          <w:sz w:val="24"/>
          <w:szCs w:val="24"/>
        </w:rPr>
        <w:t xml:space="preserve"> wierzytelności z  tytułu wynagrodzenia.</w:t>
      </w:r>
    </w:p>
    <w:p w14:paraId="67FAB85C" w14:textId="77777777" w:rsidR="00666036" w:rsidRPr="00B160A6" w:rsidRDefault="00666036" w:rsidP="00B160A6">
      <w:pPr>
        <w:pStyle w:val="Default"/>
        <w:contextualSpacing/>
        <w:jc w:val="center"/>
        <w:rPr>
          <w:rFonts w:asciiTheme="minorHAnsi" w:hAnsiTheme="minorHAnsi" w:cstheme="minorHAnsi"/>
        </w:rPr>
      </w:pPr>
    </w:p>
    <w:p w14:paraId="187FA214"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§6</w:t>
      </w:r>
    </w:p>
    <w:p w14:paraId="73798805"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ODSTĄPIENIE OD UMOWY</w:t>
      </w:r>
    </w:p>
    <w:p w14:paraId="18640ED8" w14:textId="77777777" w:rsidR="00666036" w:rsidRPr="00B160A6" w:rsidRDefault="00666036" w:rsidP="00B160A6">
      <w:pPr>
        <w:pStyle w:val="Default"/>
        <w:contextualSpacing/>
        <w:jc w:val="center"/>
        <w:rPr>
          <w:rFonts w:asciiTheme="minorHAnsi" w:hAnsiTheme="minorHAnsi" w:cstheme="minorHAnsi"/>
        </w:rPr>
      </w:pPr>
    </w:p>
    <w:p w14:paraId="519A4504" w14:textId="77777777" w:rsidR="00BB40E4"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przypadku jeżeli Zleceniobiorca w sposób rażący nie wywiązuje się z wymagań określonych niniejszą umową Zleceniodawca może odstąpić od umowy ze skutkiem natychmiastowym.</w:t>
      </w:r>
    </w:p>
    <w:p w14:paraId="26568E69" w14:textId="77777777" w:rsidR="00BB40E4" w:rsidRPr="00B160A6" w:rsidRDefault="002508EB"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Pr>
          <w:rFonts w:asciiTheme="minorHAnsi" w:hAnsiTheme="minorHAnsi" w:cstheme="minorHAnsi"/>
        </w:rPr>
        <w:t>Zleceniodawca</w:t>
      </w:r>
      <w:r w:rsidR="00BB40E4" w:rsidRPr="00B160A6">
        <w:rPr>
          <w:rFonts w:asciiTheme="minorHAnsi" w:hAnsiTheme="minorHAnsi" w:cstheme="minorHAnsi"/>
          <w:b/>
        </w:rPr>
        <w:t xml:space="preserve"> </w:t>
      </w:r>
      <w:r w:rsidR="00BB40E4" w:rsidRPr="00B160A6">
        <w:rPr>
          <w:rFonts w:asciiTheme="minorHAnsi" w:hAnsiTheme="minorHAnsi" w:cstheme="minorHAnsi"/>
        </w:rPr>
        <w:t>może odstąpić od umowy z winy Zleceniobiorcy gdy:</w:t>
      </w:r>
    </w:p>
    <w:p w14:paraId="61A21175"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w:t>
      </w:r>
      <w:r w:rsidRPr="00B160A6">
        <w:rPr>
          <w:rFonts w:asciiTheme="minorHAnsi" w:hAnsiTheme="minorHAnsi" w:cstheme="minorHAnsi"/>
          <w:b/>
          <w:sz w:val="24"/>
          <w:szCs w:val="24"/>
        </w:rPr>
        <w:t xml:space="preserve"> </w:t>
      </w:r>
      <w:r w:rsidRPr="00B160A6">
        <w:rPr>
          <w:rFonts w:asciiTheme="minorHAnsi" w:hAnsiTheme="minorHAnsi" w:cstheme="minorHAnsi"/>
          <w:sz w:val="24"/>
          <w:szCs w:val="24"/>
        </w:rPr>
        <w:t>przerwał realizację usługi i nie realizuje jej przez okres 3 dni, pomimo dodatkowego wezwania na piśmie przez Z</w:t>
      </w:r>
      <w:r w:rsidR="002508EB">
        <w:rPr>
          <w:rFonts w:asciiTheme="minorHAnsi" w:hAnsiTheme="minorHAnsi" w:cstheme="minorHAnsi"/>
          <w:sz w:val="24"/>
          <w:szCs w:val="24"/>
        </w:rPr>
        <w:t>leceniodawcę</w:t>
      </w:r>
      <w:r w:rsidRPr="00B160A6">
        <w:rPr>
          <w:rFonts w:asciiTheme="minorHAnsi" w:hAnsiTheme="minorHAnsi" w:cstheme="minorHAnsi"/>
          <w:sz w:val="24"/>
          <w:szCs w:val="24"/>
        </w:rPr>
        <w:t>;</w:t>
      </w:r>
    </w:p>
    <w:p w14:paraId="2184A201"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 realizuje przedmiot umowy niezgodnie ze złożoną ofertą;</w:t>
      </w:r>
    </w:p>
    <w:p w14:paraId="7847B46F"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 realizuje przedmiot umowy wadliwie lub w sposób nienależyty.</w:t>
      </w:r>
    </w:p>
    <w:p w14:paraId="71E20FBD" w14:textId="77777777" w:rsidR="00BB40E4"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przypadkach uzasadnionych rozwiązanie umowy jest możliwe za porozumieniem stron.</w:t>
      </w:r>
    </w:p>
    <w:p w14:paraId="0882CAF6" w14:textId="77777777" w:rsidR="00666036"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Pr="00B160A6">
        <w:rPr>
          <w:rFonts w:asciiTheme="minorHAnsi" w:hAnsiTheme="minorHAnsi" w:cstheme="minorHAnsi"/>
          <w:lang w:eastAsia="pl-PL"/>
        </w:rPr>
        <w:t xml:space="preserve"> </w:t>
      </w:r>
      <w:r w:rsidRPr="00B160A6">
        <w:rPr>
          <w:rFonts w:asciiTheme="minorHAnsi" w:hAnsiTheme="minorHAnsi" w:cstheme="minorHAnsi"/>
        </w:rPr>
        <w:t>Zleceniobiorca</w:t>
      </w:r>
      <w:r w:rsidRPr="00B160A6">
        <w:rPr>
          <w:rFonts w:asciiTheme="minorHAnsi" w:hAnsiTheme="minorHAnsi" w:cstheme="minorHAnsi"/>
          <w:lang w:eastAsia="pl-PL"/>
        </w:rPr>
        <w:t xml:space="preserve"> w takim przypadku mo</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 xml:space="preserve">e </w:t>
      </w:r>
      <w:r w:rsidRPr="00B160A6">
        <w:rPr>
          <w:rFonts w:asciiTheme="minorHAnsi" w:eastAsia="TimesNewRoman" w:hAnsiTheme="minorHAnsi" w:cstheme="minorHAnsi"/>
          <w:lang w:eastAsia="pl-PL"/>
        </w:rPr>
        <w:t>żą</w:t>
      </w:r>
      <w:r w:rsidRPr="00B160A6">
        <w:rPr>
          <w:rFonts w:asciiTheme="minorHAnsi" w:hAnsiTheme="minorHAnsi" w:cstheme="minorHAnsi"/>
          <w:lang w:eastAsia="pl-PL"/>
        </w:rPr>
        <w:t>da</w:t>
      </w:r>
      <w:r w:rsidRPr="00B160A6">
        <w:rPr>
          <w:rFonts w:asciiTheme="minorHAnsi" w:eastAsia="TimesNewRoman" w:hAnsiTheme="minorHAnsi" w:cstheme="minorHAnsi"/>
          <w:lang w:eastAsia="pl-PL"/>
        </w:rPr>
        <w:t xml:space="preserve">ć </w:t>
      </w:r>
      <w:r w:rsidRPr="00B160A6">
        <w:rPr>
          <w:rFonts w:asciiTheme="minorHAnsi" w:hAnsiTheme="minorHAnsi" w:cstheme="minorHAnsi"/>
          <w:lang w:eastAsia="pl-PL"/>
        </w:rPr>
        <w:t>jedynie wynagrodzenia nale</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nego mu z tytułu wykonania cz</w:t>
      </w:r>
      <w:r w:rsidRPr="00B160A6">
        <w:rPr>
          <w:rFonts w:asciiTheme="minorHAnsi" w:eastAsia="TimesNewRoman" w:hAnsiTheme="minorHAnsi" w:cstheme="minorHAnsi"/>
          <w:lang w:eastAsia="pl-PL"/>
        </w:rPr>
        <w:t>ęś</w:t>
      </w:r>
      <w:r w:rsidRPr="00B160A6">
        <w:rPr>
          <w:rFonts w:asciiTheme="minorHAnsi" w:hAnsiTheme="minorHAnsi" w:cstheme="minorHAnsi"/>
          <w:lang w:eastAsia="pl-PL"/>
        </w:rPr>
        <w:t>ci umowy.</w:t>
      </w:r>
    </w:p>
    <w:p w14:paraId="1CB0F83E" w14:textId="77777777" w:rsidR="00F274A5" w:rsidRDefault="00F274A5" w:rsidP="00B160A6">
      <w:pPr>
        <w:pStyle w:val="Default"/>
        <w:contextualSpacing/>
        <w:jc w:val="center"/>
        <w:rPr>
          <w:rFonts w:asciiTheme="minorHAnsi" w:hAnsiTheme="minorHAnsi" w:cstheme="minorHAnsi"/>
          <w:b/>
          <w:bCs/>
        </w:rPr>
      </w:pPr>
    </w:p>
    <w:p w14:paraId="4C3010D4" w14:textId="77777777" w:rsidR="00300D5E" w:rsidRDefault="00300D5E" w:rsidP="00B160A6">
      <w:pPr>
        <w:pStyle w:val="Default"/>
        <w:contextualSpacing/>
        <w:jc w:val="center"/>
        <w:rPr>
          <w:rFonts w:asciiTheme="minorHAnsi" w:hAnsiTheme="minorHAnsi" w:cstheme="minorHAnsi"/>
          <w:b/>
          <w:bCs/>
        </w:rPr>
      </w:pPr>
    </w:p>
    <w:p w14:paraId="6B027898" w14:textId="77777777" w:rsidR="00300D5E" w:rsidRDefault="00300D5E" w:rsidP="00B160A6">
      <w:pPr>
        <w:pStyle w:val="Default"/>
        <w:contextualSpacing/>
        <w:jc w:val="center"/>
        <w:rPr>
          <w:rFonts w:asciiTheme="minorHAnsi" w:hAnsiTheme="minorHAnsi" w:cstheme="minorHAnsi"/>
          <w:b/>
          <w:bCs/>
        </w:rPr>
      </w:pPr>
    </w:p>
    <w:p w14:paraId="58D9486B"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t>
      </w:r>
      <w:r w:rsidR="00F274A5">
        <w:rPr>
          <w:rFonts w:asciiTheme="minorHAnsi" w:hAnsiTheme="minorHAnsi" w:cstheme="minorHAnsi"/>
          <w:b/>
          <w:bCs/>
        </w:rPr>
        <w:t>7</w:t>
      </w:r>
    </w:p>
    <w:p w14:paraId="22BC0B9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ZMIANY UMOWY</w:t>
      </w:r>
    </w:p>
    <w:p w14:paraId="2316383D" w14:textId="77777777" w:rsidR="00666036" w:rsidRPr="00B160A6" w:rsidRDefault="00666036" w:rsidP="00B160A6">
      <w:pPr>
        <w:pStyle w:val="Default"/>
        <w:contextualSpacing/>
        <w:jc w:val="center"/>
        <w:rPr>
          <w:rFonts w:asciiTheme="minorHAnsi" w:hAnsiTheme="minorHAnsi" w:cstheme="minorHAnsi"/>
        </w:rPr>
      </w:pPr>
    </w:p>
    <w:p w14:paraId="26784A76" w14:textId="77777777" w:rsidR="003365A9" w:rsidRPr="00B160A6" w:rsidRDefault="003365A9" w:rsidP="003A0A99">
      <w:pPr>
        <w:pStyle w:val="Akapitzlist"/>
        <w:numPr>
          <w:ilvl w:val="0"/>
          <w:numId w:val="10"/>
        </w:numPr>
        <w:spacing w:line="360" w:lineRule="auto"/>
        <w:contextualSpacing/>
        <w:jc w:val="both"/>
        <w:rPr>
          <w:rFonts w:asciiTheme="minorHAnsi" w:hAnsiTheme="minorHAnsi" w:cstheme="minorHAnsi"/>
        </w:rPr>
      </w:pPr>
      <w:r w:rsidRPr="00B160A6">
        <w:rPr>
          <w:rFonts w:asciiTheme="minorHAnsi" w:hAnsiTheme="minorHAnsi" w:cstheme="minorHAnsi"/>
        </w:rPr>
        <w:t>Dopuszczalne są następujące rodzaje i warunki zmiany treści umowy:</w:t>
      </w:r>
    </w:p>
    <w:p w14:paraId="6FCD6396"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lastRenderedPageBreak/>
        <w:t>gdy nast</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pi zmiana powszechnie obowi</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zuj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cych przepisów prawa w zakresie maj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cym wpływ na realizacj</w:t>
      </w:r>
      <w:r w:rsidRPr="00B160A6">
        <w:rPr>
          <w:rFonts w:asciiTheme="minorHAnsi" w:eastAsia="TimesNewRoman" w:hAnsiTheme="minorHAnsi" w:cstheme="minorHAnsi"/>
          <w:lang w:eastAsia="pl-PL"/>
        </w:rPr>
        <w:t xml:space="preserve">ę </w:t>
      </w:r>
      <w:r w:rsidRPr="00B160A6">
        <w:rPr>
          <w:rFonts w:asciiTheme="minorHAnsi" w:hAnsiTheme="minorHAnsi" w:cstheme="minorHAnsi"/>
          <w:lang w:eastAsia="pl-PL"/>
        </w:rPr>
        <w:t xml:space="preserve">przedmiotu </w:t>
      </w:r>
      <w:r w:rsidR="00F76209">
        <w:rPr>
          <w:rFonts w:asciiTheme="minorHAnsi" w:hAnsiTheme="minorHAnsi" w:cstheme="minorHAnsi"/>
          <w:lang w:eastAsia="pl-PL"/>
        </w:rPr>
        <w:t>umowy</w:t>
      </w:r>
      <w:r w:rsidRPr="00B160A6">
        <w:rPr>
          <w:rFonts w:asciiTheme="minorHAnsi" w:hAnsiTheme="minorHAnsi" w:cstheme="minorHAnsi"/>
          <w:lang w:eastAsia="pl-PL"/>
        </w:rPr>
        <w:t>;</w:t>
      </w:r>
    </w:p>
    <w:p w14:paraId="35725FB6"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konieczno</w:t>
      </w:r>
      <w:r w:rsidRPr="00B160A6">
        <w:rPr>
          <w:rFonts w:asciiTheme="minorHAnsi" w:eastAsia="TimesNewRoman" w:hAnsiTheme="minorHAnsi" w:cstheme="minorHAnsi"/>
          <w:lang w:eastAsia="pl-PL"/>
        </w:rPr>
        <w:t xml:space="preserve">ść </w:t>
      </w:r>
      <w:r w:rsidRPr="00B160A6">
        <w:rPr>
          <w:rFonts w:asciiTheme="minorHAnsi" w:hAnsiTheme="minorHAnsi" w:cstheme="minorHAnsi"/>
          <w:lang w:eastAsia="pl-PL"/>
        </w:rPr>
        <w:t>wprowadzenia zmian b</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dzie nast</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pstwem zmian wprowadzonych w umowach pomi</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dzy Zleceniodawcą a inn</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ni</w:t>
      </w:r>
      <w:r w:rsidRPr="00B160A6">
        <w:rPr>
          <w:rFonts w:asciiTheme="minorHAnsi" w:eastAsia="TimesNewRoman" w:hAnsiTheme="minorHAnsi" w:cstheme="minorHAnsi"/>
          <w:lang w:eastAsia="pl-PL"/>
        </w:rPr>
        <w:t xml:space="preserve">ż </w:t>
      </w:r>
      <w:r w:rsidRPr="00B160A6">
        <w:rPr>
          <w:rFonts w:asciiTheme="minorHAnsi" w:hAnsiTheme="minorHAnsi" w:cstheme="minorHAnsi"/>
          <w:lang w:eastAsia="pl-PL"/>
        </w:rPr>
        <w:t>Zleceniobiorca stron</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 w szczególno</w:t>
      </w:r>
      <w:r w:rsidRPr="00B160A6">
        <w:rPr>
          <w:rFonts w:asciiTheme="minorHAnsi" w:eastAsia="TimesNewRoman" w:hAnsiTheme="minorHAnsi" w:cstheme="minorHAnsi"/>
          <w:lang w:eastAsia="pl-PL"/>
        </w:rPr>
        <w:t>ś</w:t>
      </w:r>
      <w:r w:rsidRPr="00B160A6">
        <w:rPr>
          <w:rFonts w:asciiTheme="minorHAnsi" w:hAnsiTheme="minorHAnsi" w:cstheme="minorHAnsi"/>
          <w:lang w:eastAsia="pl-PL"/>
        </w:rPr>
        <w:t>ci instytucj</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Zarz</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dzaj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w:t>
      </w:r>
      <w:r w:rsidRPr="00B160A6">
        <w:rPr>
          <w:rFonts w:asciiTheme="minorHAnsi" w:eastAsia="TimesNewRoman" w:hAnsiTheme="minorHAnsi" w:cstheme="minorHAnsi"/>
          <w:lang w:eastAsia="pl-PL"/>
        </w:rPr>
        <w:t>ą</w:t>
      </w:r>
      <w:r w:rsidR="00C13010">
        <w:rPr>
          <w:rFonts w:asciiTheme="minorHAnsi" w:hAnsiTheme="minorHAnsi" w:cstheme="minorHAnsi"/>
          <w:lang w:eastAsia="pl-PL"/>
        </w:rPr>
        <w:t xml:space="preserve"> lub </w:t>
      </w:r>
      <w:r w:rsidRPr="00B160A6">
        <w:rPr>
          <w:rFonts w:asciiTheme="minorHAnsi" w:hAnsiTheme="minorHAnsi" w:cstheme="minorHAnsi"/>
          <w:lang w:eastAsia="pl-PL"/>
        </w:rPr>
        <w:t>Po</w:t>
      </w:r>
      <w:r w:rsidRPr="00B160A6">
        <w:rPr>
          <w:rFonts w:asciiTheme="minorHAnsi" w:eastAsia="TimesNewRoman" w:hAnsiTheme="minorHAnsi" w:cstheme="minorHAnsi"/>
          <w:lang w:eastAsia="pl-PL"/>
        </w:rPr>
        <w:t>ś</w:t>
      </w:r>
      <w:r w:rsidRPr="00B160A6">
        <w:rPr>
          <w:rFonts w:asciiTheme="minorHAnsi" w:hAnsiTheme="minorHAnsi" w:cstheme="minorHAnsi"/>
          <w:lang w:eastAsia="pl-PL"/>
        </w:rPr>
        <w:t>rednicz</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w:t>
      </w:r>
    </w:p>
    <w:p w14:paraId="7FCEAA72"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wyst</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pi</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obiektywne przeszkody uniemo</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liwiaj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ce realizacj</w:t>
      </w:r>
      <w:r w:rsidRPr="00B160A6">
        <w:rPr>
          <w:rFonts w:asciiTheme="minorHAnsi" w:eastAsia="TimesNewRoman" w:hAnsiTheme="minorHAnsi" w:cstheme="minorHAnsi"/>
          <w:lang w:eastAsia="pl-PL"/>
        </w:rPr>
        <w:t xml:space="preserve">ę </w:t>
      </w:r>
      <w:r w:rsidRPr="00B160A6">
        <w:rPr>
          <w:rFonts w:asciiTheme="minorHAnsi" w:hAnsiTheme="minorHAnsi" w:cstheme="minorHAnsi"/>
          <w:lang w:eastAsia="pl-PL"/>
        </w:rPr>
        <w:t>zamówienia lub osi</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gni</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cie jego celów według pierwotnie przyj</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tego harmonogramu realizacji zamówienia;</w:t>
      </w:r>
    </w:p>
    <w:p w14:paraId="366DD5BE" w14:textId="77777777" w:rsidR="003365A9" w:rsidRPr="00B160A6" w:rsidRDefault="003365A9" w:rsidP="002F2764">
      <w:pPr>
        <w:pStyle w:val="Akapitzlist"/>
        <w:numPr>
          <w:ilvl w:val="1"/>
          <w:numId w:val="7"/>
        </w:numPr>
        <w:tabs>
          <w:tab w:val="left" w:pos="851"/>
        </w:tabs>
        <w:spacing w:line="360" w:lineRule="auto"/>
        <w:ind w:left="851" w:hanging="567"/>
        <w:contextualSpacing/>
        <w:jc w:val="both"/>
        <w:rPr>
          <w:rFonts w:asciiTheme="minorHAnsi" w:hAnsiTheme="minorHAnsi" w:cstheme="minorHAnsi"/>
        </w:rPr>
      </w:pPr>
      <w:r w:rsidRPr="00B160A6">
        <w:rPr>
          <w:rFonts w:asciiTheme="minorHAnsi" w:hAnsiTheme="minorHAnsi" w:cstheme="minorHAnsi"/>
        </w:rPr>
        <w:t>zmiana terminu realizacji przedmiotu zamówienia, w przypadku:</w:t>
      </w:r>
    </w:p>
    <w:p w14:paraId="2EADBD74"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 xml:space="preserve">gdy wykonanie zamówienia w określonym pierwotnie terminie nie leży </w:t>
      </w:r>
      <w:r w:rsidRPr="00B160A6">
        <w:rPr>
          <w:rFonts w:asciiTheme="minorHAnsi" w:hAnsiTheme="minorHAnsi" w:cstheme="minorHAnsi"/>
        </w:rPr>
        <w:br/>
        <w:t xml:space="preserve">w interesie Zleceniodawcy, </w:t>
      </w:r>
    </w:p>
    <w:p w14:paraId="5A49E667"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 xml:space="preserve">działania siły wyższej, uniemożliwiającego wykonanie zamówienia </w:t>
      </w:r>
      <w:r w:rsidRPr="00B160A6">
        <w:rPr>
          <w:rFonts w:asciiTheme="minorHAnsi" w:hAnsiTheme="minorHAnsi" w:cstheme="minorHAnsi"/>
        </w:rPr>
        <w:br/>
        <w:t>w określonym pierwotnie terminie,</w:t>
      </w:r>
    </w:p>
    <w:p w14:paraId="6018E066"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w przypadku wystąpienia obiektywnych czynników niezależnych od Zleceniodawcy i Zleceniobiorcy.</w:t>
      </w:r>
    </w:p>
    <w:p w14:paraId="356580DF" w14:textId="77777777" w:rsidR="003365A9" w:rsidRPr="00B160A6" w:rsidRDefault="003365A9" w:rsidP="003A0A99">
      <w:pPr>
        <w:pStyle w:val="Akapitzlist"/>
        <w:numPr>
          <w:ilvl w:val="0"/>
          <w:numId w:val="11"/>
        </w:numPr>
        <w:spacing w:line="360" w:lineRule="auto"/>
        <w:contextualSpacing/>
        <w:jc w:val="both"/>
        <w:rPr>
          <w:rFonts w:asciiTheme="minorHAnsi" w:hAnsiTheme="minorHAnsi" w:cstheme="minorHAnsi"/>
        </w:rPr>
      </w:pPr>
      <w:r w:rsidRPr="00B160A6">
        <w:rPr>
          <w:rFonts w:asciiTheme="minorHAnsi" w:hAnsiTheme="minorHAnsi" w:cstheme="minorHAnsi"/>
        </w:rPr>
        <w:t xml:space="preserve">Zmiany umowy przewidziane w ust. </w:t>
      </w:r>
      <w:r w:rsidR="00CA3580">
        <w:rPr>
          <w:rFonts w:asciiTheme="minorHAnsi" w:hAnsiTheme="minorHAnsi" w:cstheme="minorHAnsi"/>
        </w:rPr>
        <w:t>1</w:t>
      </w:r>
      <w:r w:rsidRPr="00B160A6">
        <w:rPr>
          <w:rFonts w:asciiTheme="minorHAnsi" w:hAnsiTheme="minorHAnsi" w:cstheme="minorHAnsi"/>
        </w:rPr>
        <w:t xml:space="preserve"> dopuszczalne są na następujących warunkach:</w:t>
      </w:r>
    </w:p>
    <w:p w14:paraId="120DC05C" w14:textId="77777777" w:rsidR="003365A9" w:rsidRPr="00B160A6" w:rsidRDefault="003365A9" w:rsidP="002F2764">
      <w:pPr>
        <w:pStyle w:val="Akapitzlist"/>
        <w:numPr>
          <w:ilvl w:val="1"/>
          <w:numId w:val="9"/>
        </w:numPr>
        <w:tabs>
          <w:tab w:val="left" w:pos="709"/>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zmniejszenie zakresu przedmiotu umowy w granicach uzasadnionego interesu Zleceniodawcy;</w:t>
      </w:r>
    </w:p>
    <w:p w14:paraId="349938A1" w14:textId="77777777" w:rsidR="00C13010" w:rsidRDefault="003365A9" w:rsidP="002F2764">
      <w:pPr>
        <w:pStyle w:val="Akapitzlist"/>
        <w:numPr>
          <w:ilvl w:val="1"/>
          <w:numId w:val="9"/>
        </w:numPr>
        <w:tabs>
          <w:tab w:val="left" w:pos="709"/>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 xml:space="preserve">w zakresie nie powodującym zwiększenia wynagrodzenia Zleceniobiorcy </w:t>
      </w:r>
      <w:r w:rsidR="00C13010">
        <w:rPr>
          <w:rFonts w:asciiTheme="minorHAnsi" w:hAnsiTheme="minorHAnsi" w:cstheme="minorHAnsi"/>
        </w:rPr>
        <w:t>określonego w niniejszej umowie</w:t>
      </w:r>
      <w:r w:rsidR="00CA3580">
        <w:rPr>
          <w:rFonts w:asciiTheme="minorHAnsi" w:hAnsiTheme="minorHAnsi" w:cstheme="minorHAnsi"/>
        </w:rPr>
        <w:t>.</w:t>
      </w:r>
    </w:p>
    <w:p w14:paraId="751E3C98" w14:textId="77777777" w:rsidR="00666036" w:rsidRPr="00C13010" w:rsidRDefault="003365A9" w:rsidP="003A0A99">
      <w:pPr>
        <w:pStyle w:val="Akapitzlist"/>
        <w:numPr>
          <w:ilvl w:val="0"/>
          <w:numId w:val="10"/>
        </w:numPr>
        <w:tabs>
          <w:tab w:val="left" w:pos="1134"/>
        </w:tabs>
        <w:spacing w:line="360" w:lineRule="auto"/>
        <w:contextualSpacing/>
        <w:jc w:val="both"/>
        <w:rPr>
          <w:rFonts w:asciiTheme="minorHAnsi" w:hAnsiTheme="minorHAnsi" w:cstheme="minorHAnsi"/>
        </w:rPr>
      </w:pPr>
      <w:r w:rsidRPr="00C13010">
        <w:rPr>
          <w:rFonts w:asciiTheme="minorHAnsi" w:hAnsiTheme="minorHAnsi" w:cstheme="minorHAnsi"/>
        </w:rPr>
        <w:t>Wszelkie zmiany niniejszej umowy wymagają zgody obu stron wyrażonej w formie pisemnego aneksu do umowy pod rygorem nieważności.</w:t>
      </w:r>
    </w:p>
    <w:p w14:paraId="240797B2" w14:textId="77777777" w:rsidR="00C13010" w:rsidRDefault="00C13010" w:rsidP="00B160A6">
      <w:pPr>
        <w:pStyle w:val="Default"/>
        <w:contextualSpacing/>
        <w:jc w:val="center"/>
        <w:rPr>
          <w:rFonts w:asciiTheme="minorHAnsi" w:hAnsiTheme="minorHAnsi" w:cstheme="minorHAnsi"/>
          <w:b/>
          <w:bCs/>
        </w:rPr>
      </w:pPr>
    </w:p>
    <w:p w14:paraId="52534089"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t>
      </w:r>
      <w:r w:rsidR="00EC4C36" w:rsidRPr="00B160A6">
        <w:rPr>
          <w:rFonts w:asciiTheme="minorHAnsi" w:hAnsiTheme="minorHAnsi" w:cstheme="minorHAnsi"/>
          <w:b/>
          <w:bCs/>
        </w:rPr>
        <w:t>9</w:t>
      </w:r>
    </w:p>
    <w:p w14:paraId="5EDF9C70"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POSTANOWIENIA KOŃCOWE</w:t>
      </w:r>
    </w:p>
    <w:p w14:paraId="43815844" w14:textId="77777777" w:rsidR="00666036" w:rsidRPr="00B160A6" w:rsidRDefault="00666036" w:rsidP="00B160A6">
      <w:pPr>
        <w:pStyle w:val="Default"/>
        <w:contextualSpacing/>
        <w:jc w:val="center"/>
        <w:rPr>
          <w:rFonts w:asciiTheme="minorHAnsi" w:hAnsiTheme="minorHAnsi" w:cstheme="minorHAnsi"/>
        </w:rPr>
      </w:pPr>
    </w:p>
    <w:p w14:paraId="542411E7" w14:textId="77777777" w:rsid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W sprawach nieuregulowanych niniejszym porozumieniem zastosowanie mają odpowiednie przepisy Kodeksu Cywilnego.</w:t>
      </w:r>
    </w:p>
    <w:p w14:paraId="06CFA5A9" w14:textId="77777777" w:rsidR="00672F26" w:rsidRDefault="00672F26" w:rsidP="00CA3580">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Wszelkie zmiany niniejszej umowy wymagają pod rygorem nieważności formy pisemnej w  postaci aneksu.</w:t>
      </w:r>
    </w:p>
    <w:p w14:paraId="6712F698" w14:textId="77777777" w:rsid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Ewentualne spory wynikłe na tle stosowania niniejszego porozumienia strony poddają rozstrzygnięciu sądowi powszechnego, właściwemu według siedziby Zamawiającego.</w:t>
      </w:r>
    </w:p>
    <w:p w14:paraId="5D8B19E1" w14:textId="77777777" w:rsidR="00672F26" w:rsidRP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lastRenderedPageBreak/>
        <w:t>Umowę sporządzono w dwóch jednobrzmiących egzemplarzach, jeden egzemplarz dla Zamawiającego, jeden egzemplarz dla Wykonawcy.</w:t>
      </w:r>
    </w:p>
    <w:p w14:paraId="3C6CC5D3" w14:textId="77777777" w:rsidR="00666036" w:rsidRPr="00B160A6" w:rsidRDefault="00666036" w:rsidP="00B160A6">
      <w:pPr>
        <w:contextualSpacing/>
        <w:jc w:val="center"/>
        <w:rPr>
          <w:rFonts w:asciiTheme="minorHAnsi" w:hAnsiTheme="minorHAnsi" w:cstheme="minorHAnsi"/>
          <w:b/>
          <w:sz w:val="24"/>
          <w:szCs w:val="24"/>
        </w:rPr>
      </w:pPr>
    </w:p>
    <w:p w14:paraId="33EDF782" w14:textId="77777777" w:rsidR="00B16622" w:rsidRPr="00B160A6" w:rsidRDefault="00B16622" w:rsidP="00B160A6">
      <w:pPr>
        <w:contextualSpacing/>
        <w:jc w:val="center"/>
        <w:rPr>
          <w:rFonts w:asciiTheme="minorHAnsi" w:hAnsiTheme="minorHAnsi" w:cstheme="minorHAnsi"/>
          <w:b/>
          <w:sz w:val="24"/>
          <w:szCs w:val="24"/>
        </w:rPr>
      </w:pPr>
    </w:p>
    <w:p w14:paraId="4B3D177C" w14:textId="77777777" w:rsidR="00C52DD3" w:rsidRDefault="00C52DD3" w:rsidP="00666036">
      <w:pPr>
        <w:jc w:val="center"/>
        <w:rPr>
          <w:b/>
        </w:rPr>
      </w:pPr>
    </w:p>
    <w:p w14:paraId="01BAC10C" w14:textId="77777777" w:rsidR="00C52DD3" w:rsidRPr="00164567" w:rsidRDefault="00C52DD3" w:rsidP="00666036">
      <w:pPr>
        <w:jc w:val="center"/>
        <w:rPr>
          <w:b/>
        </w:rPr>
      </w:pPr>
    </w:p>
    <w:p w14:paraId="748CAA65" w14:textId="77777777" w:rsidR="00B16622" w:rsidRPr="00164567" w:rsidRDefault="00B16622" w:rsidP="00666036">
      <w:pPr>
        <w:jc w:val="center"/>
        <w:rPr>
          <w:b/>
        </w:rPr>
      </w:pPr>
    </w:p>
    <w:p w14:paraId="5371D802" w14:textId="77777777" w:rsidR="00666036" w:rsidRPr="00164567" w:rsidRDefault="00666036" w:rsidP="00666036">
      <w:pPr>
        <w:jc w:val="center"/>
        <w:rPr>
          <w:b/>
        </w:rPr>
      </w:pPr>
    </w:p>
    <w:tbl>
      <w:tblPr>
        <w:tblW w:w="0" w:type="auto"/>
        <w:tblLook w:val="04A0" w:firstRow="1" w:lastRow="0" w:firstColumn="1" w:lastColumn="0" w:noHBand="0" w:noVBand="1"/>
      </w:tblPr>
      <w:tblGrid>
        <w:gridCol w:w="4604"/>
        <w:gridCol w:w="4605"/>
      </w:tblGrid>
      <w:tr w:rsidR="003365A9" w:rsidRPr="00164567" w14:paraId="5E23B5A1" w14:textId="77777777">
        <w:trPr>
          <w:trHeight w:val="438"/>
        </w:trPr>
        <w:tc>
          <w:tcPr>
            <w:tcW w:w="4604" w:type="dxa"/>
            <w:shd w:val="clear" w:color="auto" w:fill="auto"/>
            <w:vAlign w:val="bottom"/>
          </w:tcPr>
          <w:p w14:paraId="5178A41C" w14:textId="77777777" w:rsidR="003365A9" w:rsidRPr="005333E0" w:rsidRDefault="003365A9" w:rsidP="00BF35C2">
            <w:pPr>
              <w:jc w:val="center"/>
            </w:pPr>
            <w:r w:rsidRPr="005333E0">
              <w:t>……………………………………</w:t>
            </w:r>
          </w:p>
        </w:tc>
        <w:tc>
          <w:tcPr>
            <w:tcW w:w="4605" w:type="dxa"/>
            <w:shd w:val="clear" w:color="auto" w:fill="auto"/>
            <w:vAlign w:val="bottom"/>
          </w:tcPr>
          <w:p w14:paraId="1C3CA8C8" w14:textId="77777777" w:rsidR="003365A9" w:rsidRPr="005333E0" w:rsidRDefault="003365A9" w:rsidP="00BF35C2">
            <w:pPr>
              <w:jc w:val="center"/>
            </w:pPr>
            <w:r w:rsidRPr="005333E0">
              <w:t>……………………………………</w:t>
            </w:r>
          </w:p>
        </w:tc>
      </w:tr>
      <w:tr w:rsidR="003365A9" w:rsidRPr="00D85D00" w14:paraId="63969451" w14:textId="77777777">
        <w:trPr>
          <w:trHeight w:val="119"/>
        </w:trPr>
        <w:tc>
          <w:tcPr>
            <w:tcW w:w="4604" w:type="dxa"/>
            <w:shd w:val="clear" w:color="auto" w:fill="auto"/>
          </w:tcPr>
          <w:p w14:paraId="1AFBCB71" w14:textId="77777777" w:rsidR="003365A9" w:rsidRPr="00D85D00" w:rsidRDefault="003365A9" w:rsidP="00BF35C2">
            <w:pPr>
              <w:jc w:val="center"/>
              <w:rPr>
                <w:sz w:val="18"/>
                <w:szCs w:val="18"/>
              </w:rPr>
            </w:pPr>
            <w:r w:rsidRPr="00D85D00">
              <w:rPr>
                <w:sz w:val="18"/>
                <w:szCs w:val="18"/>
              </w:rPr>
              <w:t>Zleceniodawca</w:t>
            </w:r>
          </w:p>
        </w:tc>
        <w:tc>
          <w:tcPr>
            <w:tcW w:w="4605" w:type="dxa"/>
            <w:shd w:val="clear" w:color="auto" w:fill="auto"/>
            <w:vAlign w:val="center"/>
          </w:tcPr>
          <w:p w14:paraId="48B85B62" w14:textId="77777777" w:rsidR="003365A9" w:rsidRPr="00D85D00" w:rsidRDefault="003365A9" w:rsidP="00BF35C2">
            <w:pPr>
              <w:jc w:val="center"/>
              <w:rPr>
                <w:sz w:val="18"/>
                <w:szCs w:val="18"/>
              </w:rPr>
            </w:pPr>
            <w:r w:rsidRPr="00D85D00">
              <w:rPr>
                <w:sz w:val="18"/>
                <w:szCs w:val="18"/>
              </w:rPr>
              <w:t>Zleceniobiorca</w:t>
            </w:r>
          </w:p>
        </w:tc>
      </w:tr>
    </w:tbl>
    <w:p w14:paraId="22C4DFD6" w14:textId="77777777" w:rsidR="009770BC" w:rsidRPr="00693B57" w:rsidRDefault="009770BC" w:rsidP="00693B57">
      <w:pPr>
        <w:rPr>
          <w:sz w:val="8"/>
        </w:rPr>
      </w:pPr>
    </w:p>
    <w:sectPr w:rsidR="009770BC" w:rsidRPr="00693B57" w:rsidSect="005621DA">
      <w:headerReference w:type="default" r:id="rId7"/>
      <w:footerReference w:type="default" r:id="rId8"/>
      <w:pgSz w:w="11906" w:h="16838" w:code="9"/>
      <w:pgMar w:top="1985" w:right="1134" w:bottom="1418"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511A" w14:textId="77777777" w:rsidR="00130431" w:rsidRDefault="00130431" w:rsidP="009770BC">
      <w:r>
        <w:separator/>
      </w:r>
    </w:p>
  </w:endnote>
  <w:endnote w:type="continuationSeparator" w:id="0">
    <w:p w14:paraId="27E8E68B" w14:textId="77777777" w:rsidR="00130431" w:rsidRDefault="00130431" w:rsidP="0097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4A5C" w14:textId="0E3CA5D4" w:rsidR="00773EC9" w:rsidRPr="00F76209" w:rsidRDefault="00F76209" w:rsidP="00F76209">
    <w:pPr>
      <w:pStyle w:val="Stopka"/>
      <w:jc w:val="center"/>
      <w:rPr>
        <w:spacing w:val="20"/>
        <w:sz w:val="14"/>
      </w:rPr>
    </w:pPr>
    <w:r w:rsidRPr="00F76209">
      <w:rPr>
        <w:spacing w:val="20"/>
        <w:sz w:val="14"/>
      </w:rPr>
      <w:t xml:space="preserve">Projekt </w:t>
    </w:r>
    <w:r w:rsidR="005716B1">
      <w:rPr>
        <w:spacing w:val="20"/>
        <w:sz w:val="14"/>
      </w:rPr>
      <w:t>Opracowanie trasy rowerowej wraz z aplikacją mobilną „</w:t>
    </w:r>
    <w:proofErr w:type="spellStart"/>
    <w:r w:rsidR="005716B1">
      <w:rPr>
        <w:spacing w:val="20"/>
        <w:sz w:val="14"/>
      </w:rPr>
      <w:t>Velo</w:t>
    </w:r>
    <w:proofErr w:type="spellEnd"/>
    <w:r w:rsidR="005716B1">
      <w:rPr>
        <w:spacing w:val="20"/>
        <w:sz w:val="14"/>
      </w:rPr>
      <w:t xml:space="preserve"> Fort” wzdłuż fortów Twierdzy Brześć</w:t>
    </w:r>
    <w:r w:rsidRPr="00F76209">
      <w:rPr>
        <w:spacing w:val="20"/>
        <w:sz w:val="14"/>
      </w:rPr>
      <w:t xml:space="preserve"> jest współfinansowany ze środków</w:t>
    </w:r>
    <w:r w:rsidR="005716B1">
      <w:rPr>
        <w:spacing w:val="20"/>
        <w:sz w:val="14"/>
      </w:rPr>
      <w:t xml:space="preserve"> Programu Współpracy Transgranicznej Polska-Białoruś-Ukraina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BA14" w14:textId="77777777" w:rsidR="00130431" w:rsidRDefault="00130431" w:rsidP="009770BC">
      <w:r>
        <w:separator/>
      </w:r>
    </w:p>
  </w:footnote>
  <w:footnote w:type="continuationSeparator" w:id="0">
    <w:p w14:paraId="586175E6" w14:textId="77777777" w:rsidR="00130431" w:rsidRDefault="00130431" w:rsidP="0097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8C8" w14:textId="598E3D79" w:rsidR="009770BC" w:rsidRDefault="00196B0D" w:rsidP="00B160A6">
    <w:pPr>
      <w:pStyle w:val="Nagwek"/>
      <w:rPr>
        <w:noProof/>
        <w:lang w:eastAsia="pl-PL"/>
      </w:rPr>
    </w:pPr>
    <w:r>
      <w:rPr>
        <w:noProof/>
        <w:lang w:eastAsia="pl-PL"/>
      </w:rPr>
      <mc:AlternateContent>
        <mc:Choice Requires="wps">
          <w:drawing>
            <wp:anchor distT="0" distB="0" distL="114300" distR="114300" simplePos="0" relativeHeight="251657216" behindDoc="0" locked="0" layoutInCell="1" allowOverlap="1" wp14:anchorId="5C43D40A" wp14:editId="312A61BE">
              <wp:simplePos x="0" y="0"/>
              <wp:positionH relativeFrom="column">
                <wp:posOffset>4572000</wp:posOffset>
              </wp:positionH>
              <wp:positionV relativeFrom="paragraph">
                <wp:posOffset>-308610</wp:posOffset>
              </wp:positionV>
              <wp:extent cx="1719580" cy="596265"/>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FAFF3" w14:textId="77777777" w:rsidR="00B35E29" w:rsidRDefault="00B35E29" w:rsidP="00B35E29">
                          <w:pPr>
                            <w:jc w:val="right"/>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C43D40A" id="_x0000_t202" coordsize="21600,21600" o:spt="202" path="m,l,21600r21600,l21600,xe">
              <v:stroke joinstyle="miter"/>
              <v:path gradientshapeok="t" o:connecttype="rect"/>
            </v:shapetype>
            <v:shape id="Text Box 3" o:spid="_x0000_s1026" type="#_x0000_t202" style="position:absolute;left:0;text-align:left;margin-left:5in;margin-top:-24.3pt;width:135.4pt;height:46.9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" stroked="f">
              <v:textbox style="mso-fit-shape-to-text:t">
                <w:txbxContent>
                  <w:p w14:paraId="493FAFF3" w14:textId="77777777" w:rsidR="00B35E29" w:rsidRDefault="00B35E29" w:rsidP="00B35E29">
                    <w:pPr>
                      <w:jc w:val="right"/>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41F49542" wp14:editId="5F0ED9A5">
              <wp:simplePos x="0" y="0"/>
              <wp:positionH relativeFrom="column">
                <wp:posOffset>2778125</wp:posOffset>
              </wp:positionH>
              <wp:positionV relativeFrom="paragraph">
                <wp:posOffset>-187960</wp:posOffset>
              </wp:positionV>
              <wp:extent cx="586105" cy="543560"/>
              <wp:effectExtent l="0" t="254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157DB" w14:textId="77777777" w:rsidR="005A041E" w:rsidRDefault="005A041E"/>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1F49542" id="Pole tekstowe 2" o:spid="_x0000_s1027" type="#_x0000_t202" style="position:absolute;left:0;text-align:left;margin-left:218.75pt;margin-top:-14.8pt;width:46.15pt;height:42.8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" stroked="f">
              <v:textbox style="mso-fit-shape-to-text:t">
                <w:txbxContent>
                  <w:p w14:paraId="633157DB" w14:textId="77777777" w:rsidR="005A041E" w:rsidRDefault="005A041E"/>
                </w:txbxContent>
              </v:textbox>
            </v:shape>
          </w:pict>
        </mc:Fallback>
      </mc:AlternateContent>
    </w:r>
    <w:r>
      <w:rPr>
        <w:noProof/>
        <w:lang w:eastAsia="pl-PL"/>
      </w:rPr>
      <mc:AlternateContent>
        <mc:Choice Requires="wps">
          <w:drawing>
            <wp:anchor distT="0" distB="0" distL="114300" distR="114300" simplePos="0" relativeHeight="251656192" behindDoc="0" locked="0" layoutInCell="1" allowOverlap="1" wp14:anchorId="57C07285" wp14:editId="0CF64185">
              <wp:simplePos x="0" y="0"/>
              <wp:positionH relativeFrom="column">
                <wp:posOffset>-427355</wp:posOffset>
              </wp:positionH>
              <wp:positionV relativeFrom="paragraph">
                <wp:posOffset>-607060</wp:posOffset>
              </wp:positionV>
              <wp:extent cx="2717165" cy="111442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A1BEC" w14:textId="77777777" w:rsidR="00B35E29" w:rsidRDefault="00B35E29" w:rsidP="00B35E29">
                          <w:pPr>
                            <w:jc w:val="left"/>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07285" id="Text Box 1" o:spid="_x0000_s1028" type="#_x0000_t202" style="position:absolute;left:0;text-align:left;margin-left:-33.65pt;margin-top:-47.8pt;width:213.95pt;height:87.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" stroked="f">
              <v:textbox>
                <w:txbxContent>
                  <w:p w14:paraId="7B2A1BEC" w14:textId="77777777" w:rsidR="00B35E29" w:rsidRDefault="00B35E29" w:rsidP="00B35E29">
                    <w:pPr>
                      <w:jc w:val="left"/>
                    </w:pPr>
                  </w:p>
                </w:txbxContent>
              </v:textbox>
            </v:shape>
          </w:pict>
        </mc:Fallback>
      </mc:AlternateContent>
    </w:r>
    <w:r w:rsidR="00B160A6">
      <w:rPr>
        <w:noProof/>
        <w:lang w:eastAsia="pl-PL"/>
      </w:rPr>
      <w:t xml:space="preserve"> </w:t>
    </w:r>
  </w:p>
  <w:p w14:paraId="0AA84391" w14:textId="4139EE36" w:rsidR="00B160A6" w:rsidRDefault="00BD7340" w:rsidP="00B160A6">
    <w:pPr>
      <w:pStyle w:val="Nagwek"/>
      <w:rPr>
        <w:noProof/>
        <w:lang w:eastAsia="pl-PL"/>
      </w:rPr>
    </w:pPr>
    <w:r>
      <w:rPr>
        <w:noProof/>
        <w:lang w:eastAsia="pl-PL"/>
      </w:rPr>
      <w:tab/>
    </w:r>
    <w:r>
      <w:rPr>
        <w:noProof/>
        <w:lang w:eastAsia="pl-PL"/>
      </w:rPr>
      <w:tab/>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7C"/>
    <w:multiLevelType w:val="hybridMultilevel"/>
    <w:tmpl w:val="3DFC750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11D5768"/>
    <w:multiLevelType w:val="hybridMultilevel"/>
    <w:tmpl w:val="D7F8C8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C41337"/>
    <w:multiLevelType w:val="hybridMultilevel"/>
    <w:tmpl w:val="94A85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9430F"/>
    <w:multiLevelType w:val="hybridMultilevel"/>
    <w:tmpl w:val="D460FE0E"/>
    <w:lvl w:ilvl="0" w:tplc="04150011">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081D1F"/>
    <w:multiLevelType w:val="hybridMultilevel"/>
    <w:tmpl w:val="B35C6B18"/>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1ABA06B4"/>
    <w:multiLevelType w:val="multilevel"/>
    <w:tmpl w:val="9E18A40C"/>
    <w:lvl w:ilvl="0">
      <w:start w:val="1"/>
      <w:numFmt w:val="decimal"/>
      <w:lvlText w:val="%1)"/>
      <w:lvlJc w:val="left"/>
      <w:pPr>
        <w:ind w:left="1429" w:hanging="360"/>
      </w:pPr>
      <w:rPr>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7" w15:restartNumberingAfterBreak="0">
    <w:nsid w:val="1AC77E8F"/>
    <w:multiLevelType w:val="hybridMultilevel"/>
    <w:tmpl w:val="22F21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41005"/>
    <w:multiLevelType w:val="hybridMultilevel"/>
    <w:tmpl w:val="872073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D2FC6"/>
    <w:multiLevelType w:val="hybridMultilevel"/>
    <w:tmpl w:val="A81CC67E"/>
    <w:lvl w:ilvl="0" w:tplc="0415000F">
      <w:start w:val="1"/>
      <w:numFmt w:val="decimal"/>
      <w:lvlText w:val="%1."/>
      <w:lvlJc w:val="left"/>
      <w:pPr>
        <w:tabs>
          <w:tab w:val="num" w:pos="720"/>
        </w:tabs>
        <w:ind w:left="720" w:hanging="360"/>
      </w:pPr>
      <w:rPr>
        <w:rFonts w:hint="default"/>
      </w:rPr>
    </w:lvl>
    <w:lvl w:ilvl="1" w:tplc="7E1A2CA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61A58"/>
    <w:multiLevelType w:val="multilevel"/>
    <w:tmpl w:val="AD982ED6"/>
    <w:styleLink w:val="WWNum8"/>
    <w:lvl w:ilvl="0">
      <w:numFmt w:val="bullet"/>
      <w:lvlText w:val=""/>
      <w:lvlJc w:val="left"/>
      <w:pPr>
        <w:ind w:left="1429" w:hanging="360"/>
      </w:pPr>
      <w:rPr>
        <w:rFonts w:ascii="Symbol" w:hAnsi="Symbol"/>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1" w15:restartNumberingAfterBreak="0">
    <w:nsid w:val="2DC35A60"/>
    <w:multiLevelType w:val="hybridMultilevel"/>
    <w:tmpl w:val="18225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B245A"/>
    <w:multiLevelType w:val="multilevel"/>
    <w:tmpl w:val="805CB8A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54602F20"/>
    <w:multiLevelType w:val="multilevel"/>
    <w:tmpl w:val="9CAC1F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649B6B85"/>
    <w:multiLevelType w:val="hybridMultilevel"/>
    <w:tmpl w:val="51E8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CB58B4"/>
    <w:multiLevelType w:val="hybridMultilevel"/>
    <w:tmpl w:val="6B0AFB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E700BA6"/>
    <w:multiLevelType w:val="multilevel"/>
    <w:tmpl w:val="195C2770"/>
    <w:lvl w:ilvl="0">
      <w:start w:val="1"/>
      <w:numFmt w:val="decimal"/>
      <w:lvlText w:val="%1)"/>
      <w:lvlJc w:val="left"/>
      <w:pPr>
        <w:ind w:left="1429" w:hanging="360"/>
      </w:pPr>
      <w:rPr>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7" w15:restartNumberingAfterBreak="0">
    <w:nsid w:val="714072E9"/>
    <w:multiLevelType w:val="hybridMultilevel"/>
    <w:tmpl w:val="B6C42CE2"/>
    <w:lvl w:ilvl="0" w:tplc="B616E96E">
      <w:start w:val="1"/>
      <w:numFmt w:val="lowerLetter"/>
      <w:lvlText w:val="%1)"/>
      <w:lvlJc w:val="left"/>
      <w:pPr>
        <w:tabs>
          <w:tab w:val="num" w:pos="360"/>
        </w:tabs>
        <w:ind w:left="360" w:hanging="360"/>
      </w:pPr>
      <w:rPr>
        <w:rFonts w:hint="default"/>
        <w:b/>
        <w:i/>
      </w:rPr>
    </w:lvl>
    <w:lvl w:ilvl="1" w:tplc="0628AF0E">
      <w:start w:val="1"/>
      <w:numFmt w:val="decimal"/>
      <w:lvlText w:val="%2)"/>
      <w:lvlJc w:val="left"/>
      <w:pPr>
        <w:tabs>
          <w:tab w:val="num" w:pos="284"/>
        </w:tabs>
        <w:ind w:left="284" w:hanging="284"/>
      </w:pPr>
      <w:rPr>
        <w:rFonts w:hint="default"/>
        <w:b w:val="0"/>
        <w:bCs/>
        <w:i w:val="0"/>
        <w:iCs/>
      </w:rPr>
    </w:lvl>
    <w:lvl w:ilvl="2" w:tplc="BC74444C">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439755D"/>
    <w:multiLevelType w:val="multilevel"/>
    <w:tmpl w:val="7CA899C2"/>
    <w:lvl w:ilvl="0">
      <w:numFmt w:val="bullet"/>
      <w:lvlText w:val=""/>
      <w:lvlJc w:val="left"/>
      <w:pPr>
        <w:ind w:left="1429" w:hanging="360"/>
      </w:pPr>
      <w:rPr>
        <w:rFonts w:ascii="Symbol" w:hAnsi="Symbol"/>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9" w15:restartNumberingAfterBreak="0">
    <w:nsid w:val="7FC33F66"/>
    <w:multiLevelType w:val="hybridMultilevel"/>
    <w:tmpl w:val="3A2E73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9"/>
  </w:num>
  <w:num w:numId="6">
    <w:abstractNumId w:val="14"/>
  </w:num>
  <w:num w:numId="7">
    <w:abstractNumId w:val="8"/>
  </w:num>
  <w:num w:numId="8">
    <w:abstractNumId w:val="7"/>
  </w:num>
  <w:num w:numId="9">
    <w:abstractNumId w:val="19"/>
  </w:num>
  <w:num w:numId="10">
    <w:abstractNumId w:val="13"/>
  </w:num>
  <w:num w:numId="11">
    <w:abstractNumId w:val="12"/>
  </w:num>
  <w:num w:numId="12">
    <w:abstractNumId w:val="17"/>
  </w:num>
  <w:num w:numId="13">
    <w:abstractNumId w:val="1"/>
  </w:num>
  <w:num w:numId="14">
    <w:abstractNumId w:val="15"/>
  </w:num>
  <w:num w:numId="15">
    <w:abstractNumId w:val="5"/>
  </w:num>
  <w:num w:numId="16">
    <w:abstractNumId w:val="11"/>
  </w:num>
  <w:num w:numId="17">
    <w:abstractNumId w:val="10"/>
  </w:num>
  <w:num w:numId="18">
    <w:abstractNumId w:val="10"/>
  </w:num>
  <w:num w:numId="19">
    <w:abstractNumId w:val="16"/>
  </w:num>
  <w:num w:numId="20">
    <w:abstractNumId w:val="18"/>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0E"/>
    <w:rsid w:val="00006439"/>
    <w:rsid w:val="00015240"/>
    <w:rsid w:val="0002469B"/>
    <w:rsid w:val="00044138"/>
    <w:rsid w:val="00045497"/>
    <w:rsid w:val="0007765D"/>
    <w:rsid w:val="00080D13"/>
    <w:rsid w:val="000F7DB1"/>
    <w:rsid w:val="00105091"/>
    <w:rsid w:val="00130431"/>
    <w:rsid w:val="0013352F"/>
    <w:rsid w:val="001544DE"/>
    <w:rsid w:val="00164567"/>
    <w:rsid w:val="0016457B"/>
    <w:rsid w:val="00171B2E"/>
    <w:rsid w:val="00196B0D"/>
    <w:rsid w:val="001A75AF"/>
    <w:rsid w:val="001C4FF9"/>
    <w:rsid w:val="001E0761"/>
    <w:rsid w:val="001F3ED0"/>
    <w:rsid w:val="001F5E91"/>
    <w:rsid w:val="00204E22"/>
    <w:rsid w:val="0021571D"/>
    <w:rsid w:val="00232D49"/>
    <w:rsid w:val="002508EB"/>
    <w:rsid w:val="00251C16"/>
    <w:rsid w:val="002639F2"/>
    <w:rsid w:val="00282613"/>
    <w:rsid w:val="002C58D0"/>
    <w:rsid w:val="002D7EA6"/>
    <w:rsid w:val="002F14F6"/>
    <w:rsid w:val="002F2764"/>
    <w:rsid w:val="00300D5E"/>
    <w:rsid w:val="0030706C"/>
    <w:rsid w:val="00315AB5"/>
    <w:rsid w:val="00323478"/>
    <w:rsid w:val="003365A9"/>
    <w:rsid w:val="00377E34"/>
    <w:rsid w:val="00394B4B"/>
    <w:rsid w:val="003959C2"/>
    <w:rsid w:val="00396A98"/>
    <w:rsid w:val="003A0A99"/>
    <w:rsid w:val="003D09E2"/>
    <w:rsid w:val="00412BB0"/>
    <w:rsid w:val="00461562"/>
    <w:rsid w:val="00461E7B"/>
    <w:rsid w:val="00471DCF"/>
    <w:rsid w:val="00491937"/>
    <w:rsid w:val="004C7188"/>
    <w:rsid w:val="004D76FC"/>
    <w:rsid w:val="004F30FF"/>
    <w:rsid w:val="005002BC"/>
    <w:rsid w:val="00501F6A"/>
    <w:rsid w:val="0051352A"/>
    <w:rsid w:val="00517163"/>
    <w:rsid w:val="00522996"/>
    <w:rsid w:val="00540D44"/>
    <w:rsid w:val="00557029"/>
    <w:rsid w:val="005621DA"/>
    <w:rsid w:val="005716B1"/>
    <w:rsid w:val="00592B5D"/>
    <w:rsid w:val="005A041E"/>
    <w:rsid w:val="005C620F"/>
    <w:rsid w:val="00637E53"/>
    <w:rsid w:val="00664675"/>
    <w:rsid w:val="0066508A"/>
    <w:rsid w:val="00666036"/>
    <w:rsid w:val="00672F26"/>
    <w:rsid w:val="006740B5"/>
    <w:rsid w:val="006857A7"/>
    <w:rsid w:val="00693B57"/>
    <w:rsid w:val="006B4FE1"/>
    <w:rsid w:val="006E6D53"/>
    <w:rsid w:val="00704D01"/>
    <w:rsid w:val="007170B7"/>
    <w:rsid w:val="00723CBD"/>
    <w:rsid w:val="00773EC9"/>
    <w:rsid w:val="007B1542"/>
    <w:rsid w:val="007C1C88"/>
    <w:rsid w:val="007D104E"/>
    <w:rsid w:val="007D7E70"/>
    <w:rsid w:val="00840BAE"/>
    <w:rsid w:val="00852346"/>
    <w:rsid w:val="00865DBE"/>
    <w:rsid w:val="00885DE3"/>
    <w:rsid w:val="008D3501"/>
    <w:rsid w:val="008D5F5E"/>
    <w:rsid w:val="008E4127"/>
    <w:rsid w:val="008F03EB"/>
    <w:rsid w:val="00960931"/>
    <w:rsid w:val="009770BC"/>
    <w:rsid w:val="0099067D"/>
    <w:rsid w:val="00992D99"/>
    <w:rsid w:val="009951E5"/>
    <w:rsid w:val="00997E6E"/>
    <w:rsid w:val="009A2060"/>
    <w:rsid w:val="009D5DB0"/>
    <w:rsid w:val="009E22EA"/>
    <w:rsid w:val="009E5326"/>
    <w:rsid w:val="00A22653"/>
    <w:rsid w:val="00A251D3"/>
    <w:rsid w:val="00A73F9B"/>
    <w:rsid w:val="00AB4C3D"/>
    <w:rsid w:val="00AC57C2"/>
    <w:rsid w:val="00AC7F32"/>
    <w:rsid w:val="00AD6508"/>
    <w:rsid w:val="00AD6CD0"/>
    <w:rsid w:val="00AE4B83"/>
    <w:rsid w:val="00B11892"/>
    <w:rsid w:val="00B160A6"/>
    <w:rsid w:val="00B16622"/>
    <w:rsid w:val="00B35E29"/>
    <w:rsid w:val="00B50891"/>
    <w:rsid w:val="00B55BA2"/>
    <w:rsid w:val="00B707E1"/>
    <w:rsid w:val="00B81B0B"/>
    <w:rsid w:val="00B94F0E"/>
    <w:rsid w:val="00BA4B2B"/>
    <w:rsid w:val="00BB40E4"/>
    <w:rsid w:val="00BD719F"/>
    <w:rsid w:val="00BD7340"/>
    <w:rsid w:val="00BE6F1F"/>
    <w:rsid w:val="00BF2C44"/>
    <w:rsid w:val="00BF35C2"/>
    <w:rsid w:val="00C13010"/>
    <w:rsid w:val="00C3785A"/>
    <w:rsid w:val="00C52DD3"/>
    <w:rsid w:val="00C6709F"/>
    <w:rsid w:val="00C72248"/>
    <w:rsid w:val="00C77AEA"/>
    <w:rsid w:val="00C84677"/>
    <w:rsid w:val="00C87548"/>
    <w:rsid w:val="00CA3568"/>
    <w:rsid w:val="00CA3580"/>
    <w:rsid w:val="00CC634A"/>
    <w:rsid w:val="00D20F14"/>
    <w:rsid w:val="00D532AA"/>
    <w:rsid w:val="00D82E1C"/>
    <w:rsid w:val="00D8559E"/>
    <w:rsid w:val="00D85D00"/>
    <w:rsid w:val="00DE3550"/>
    <w:rsid w:val="00DF3AC0"/>
    <w:rsid w:val="00E12438"/>
    <w:rsid w:val="00E3320E"/>
    <w:rsid w:val="00E43C2A"/>
    <w:rsid w:val="00E47800"/>
    <w:rsid w:val="00E52FB3"/>
    <w:rsid w:val="00E810A1"/>
    <w:rsid w:val="00E91301"/>
    <w:rsid w:val="00EC4C36"/>
    <w:rsid w:val="00EC4DEC"/>
    <w:rsid w:val="00EE3EA7"/>
    <w:rsid w:val="00EF6D27"/>
    <w:rsid w:val="00F053AA"/>
    <w:rsid w:val="00F117FF"/>
    <w:rsid w:val="00F274A5"/>
    <w:rsid w:val="00F30241"/>
    <w:rsid w:val="00F6114A"/>
    <w:rsid w:val="00F76209"/>
    <w:rsid w:val="00F81846"/>
    <w:rsid w:val="00F8629F"/>
    <w:rsid w:val="00F92D5B"/>
    <w:rsid w:val="00FB0E16"/>
    <w:rsid w:val="00FB2CCC"/>
    <w:rsid w:val="00FB490D"/>
    <w:rsid w:val="00FB65C8"/>
    <w:rsid w:val="00FD27E2"/>
    <w:rsid w:val="00FD4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A344"/>
  <w15:chartTrackingRefBased/>
  <w15:docId w15:val="{DAA6CAB7-BF44-48A8-9880-D15E688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egoe U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937"/>
    <w:pPr>
      <w:jc w:val="both"/>
    </w:pPr>
    <w:rPr>
      <w:sz w:val="22"/>
      <w:szCs w:val="22"/>
      <w:lang w:eastAsia="en-US"/>
    </w:rPr>
  </w:style>
  <w:style w:type="paragraph" w:styleId="Nagwek1">
    <w:name w:val="heading 1"/>
    <w:basedOn w:val="Normalny"/>
    <w:next w:val="Normalny"/>
    <w:link w:val="Nagwek1Znak"/>
    <w:qFormat/>
    <w:rsid w:val="00E43C2A"/>
    <w:pPr>
      <w:keepNext/>
      <w:jc w:val="lef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E43C2A"/>
    <w:pPr>
      <w:keepNext/>
      <w:jc w:val="left"/>
      <w:outlineLvl w:val="1"/>
    </w:pPr>
    <w:rPr>
      <w:rFonts w:ascii="Times New Roman" w:eastAsia="Times New Roman" w:hAnsi="Times New Roman" w:cs="Times New Roman"/>
      <w:b/>
      <w:sz w:val="24"/>
      <w:szCs w:val="20"/>
      <w:lang w:val="x-none" w:eastAsia="x-none"/>
    </w:rPr>
  </w:style>
  <w:style w:type="paragraph" w:styleId="Nagwek3">
    <w:name w:val="heading 3"/>
    <w:basedOn w:val="Normalny"/>
    <w:next w:val="Normalny"/>
    <w:link w:val="Nagwek3Znak"/>
    <w:qFormat/>
    <w:rsid w:val="00E43C2A"/>
    <w:pPr>
      <w:keepNext/>
      <w:jc w:val="center"/>
      <w:outlineLvl w:val="2"/>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33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E3320E"/>
    <w:rPr>
      <w:rFonts w:ascii="Tahoma" w:hAnsi="Tahoma" w:cs="Times New Roman"/>
      <w:sz w:val="16"/>
      <w:szCs w:val="16"/>
      <w:lang w:val="x-none" w:eastAsia="x-none"/>
    </w:rPr>
  </w:style>
  <w:style w:type="character" w:customStyle="1" w:styleId="TekstdymkaZnak">
    <w:name w:val="Tekst dymka Znak"/>
    <w:link w:val="Tekstdymka"/>
    <w:uiPriority w:val="99"/>
    <w:semiHidden/>
    <w:rsid w:val="00E3320E"/>
    <w:rPr>
      <w:rFonts w:ascii="Tahoma" w:hAnsi="Tahoma" w:cs="Tahoma"/>
      <w:sz w:val="16"/>
      <w:szCs w:val="16"/>
    </w:rPr>
  </w:style>
  <w:style w:type="paragraph" w:styleId="Nagwek">
    <w:name w:val="header"/>
    <w:basedOn w:val="Normalny"/>
    <w:link w:val="NagwekZnak"/>
    <w:uiPriority w:val="99"/>
    <w:unhideWhenUsed/>
    <w:rsid w:val="009770BC"/>
    <w:pPr>
      <w:tabs>
        <w:tab w:val="center" w:pos="4536"/>
        <w:tab w:val="right" w:pos="9072"/>
      </w:tabs>
    </w:pPr>
  </w:style>
  <w:style w:type="character" w:customStyle="1" w:styleId="NagwekZnak">
    <w:name w:val="Nagłówek Znak"/>
    <w:basedOn w:val="Domylnaczcionkaakapitu"/>
    <w:link w:val="Nagwek"/>
    <w:uiPriority w:val="99"/>
    <w:rsid w:val="009770BC"/>
  </w:style>
  <w:style w:type="paragraph" w:styleId="Stopka">
    <w:name w:val="footer"/>
    <w:basedOn w:val="Normalny"/>
    <w:link w:val="StopkaZnak"/>
    <w:uiPriority w:val="99"/>
    <w:unhideWhenUsed/>
    <w:rsid w:val="009770BC"/>
    <w:pPr>
      <w:tabs>
        <w:tab w:val="center" w:pos="4536"/>
        <w:tab w:val="right" w:pos="9072"/>
      </w:tabs>
    </w:pPr>
  </w:style>
  <w:style w:type="character" w:customStyle="1" w:styleId="StopkaZnak">
    <w:name w:val="Stopka Znak"/>
    <w:basedOn w:val="Domylnaczcionkaakapitu"/>
    <w:link w:val="Stopka"/>
    <w:uiPriority w:val="99"/>
    <w:rsid w:val="009770BC"/>
  </w:style>
  <w:style w:type="character" w:customStyle="1" w:styleId="Nagwek1Znak">
    <w:name w:val="Nagłówek 1 Znak"/>
    <w:link w:val="Nagwek1"/>
    <w:rsid w:val="00E43C2A"/>
    <w:rPr>
      <w:rFonts w:ascii="Times New Roman" w:eastAsia="Times New Roman" w:hAnsi="Times New Roman" w:cs="Times New Roman"/>
      <w:sz w:val="24"/>
    </w:rPr>
  </w:style>
  <w:style w:type="character" w:customStyle="1" w:styleId="Nagwek2Znak">
    <w:name w:val="Nagłówek 2 Znak"/>
    <w:link w:val="Nagwek2"/>
    <w:rsid w:val="00E43C2A"/>
    <w:rPr>
      <w:rFonts w:ascii="Times New Roman" w:eastAsia="Times New Roman" w:hAnsi="Times New Roman" w:cs="Times New Roman"/>
      <w:b/>
      <w:sz w:val="24"/>
    </w:rPr>
  </w:style>
  <w:style w:type="character" w:customStyle="1" w:styleId="Nagwek3Znak">
    <w:name w:val="Nagłówek 3 Znak"/>
    <w:link w:val="Nagwek3"/>
    <w:rsid w:val="00E43C2A"/>
    <w:rPr>
      <w:rFonts w:ascii="Times New Roman" w:eastAsia="Times New Roman" w:hAnsi="Times New Roman" w:cs="Times New Roman"/>
      <w:b/>
      <w:sz w:val="24"/>
    </w:rPr>
  </w:style>
  <w:style w:type="paragraph" w:styleId="Akapitzlist">
    <w:name w:val="List Paragraph"/>
    <w:basedOn w:val="Normalny"/>
    <w:link w:val="AkapitzlistZnak"/>
    <w:uiPriority w:val="34"/>
    <w:qFormat/>
    <w:rsid w:val="0021571D"/>
    <w:pPr>
      <w:suppressAutoHyphens/>
      <w:ind w:left="720"/>
      <w:jc w:val="left"/>
    </w:pPr>
    <w:rPr>
      <w:rFonts w:ascii="Times New Roman" w:eastAsia="Times New Roman" w:hAnsi="Times New Roman" w:cs="Times New Roman"/>
      <w:sz w:val="24"/>
      <w:szCs w:val="24"/>
      <w:lang w:eastAsia="ar-SA"/>
    </w:rPr>
  </w:style>
  <w:style w:type="character" w:styleId="Pogrubienie">
    <w:name w:val="Strong"/>
    <w:qFormat/>
    <w:rsid w:val="0021571D"/>
    <w:rPr>
      <w:b/>
      <w:bCs/>
    </w:rPr>
  </w:style>
  <w:style w:type="paragraph" w:customStyle="1" w:styleId="Standard">
    <w:name w:val="Standard"/>
    <w:rsid w:val="0021571D"/>
    <w:pPr>
      <w:widowControl w:val="0"/>
      <w:suppressAutoHyphens/>
      <w:autoSpaceDN w:val="0"/>
      <w:textAlignment w:val="baseline"/>
    </w:pPr>
    <w:rPr>
      <w:rFonts w:ascii="Times New Roman" w:eastAsia="Lucida Sans Unicode" w:hAnsi="Times New Roman" w:cs="Tahoma"/>
      <w:kern w:val="3"/>
      <w:sz w:val="24"/>
      <w:szCs w:val="24"/>
    </w:rPr>
  </w:style>
  <w:style w:type="numbering" w:customStyle="1" w:styleId="WW8Num4">
    <w:name w:val="WW8Num4"/>
    <w:basedOn w:val="Bezlisty"/>
    <w:rsid w:val="0021571D"/>
    <w:pPr>
      <w:numPr>
        <w:numId w:val="1"/>
      </w:numPr>
    </w:pPr>
  </w:style>
  <w:style w:type="paragraph" w:customStyle="1" w:styleId="Default">
    <w:name w:val="Default"/>
    <w:rsid w:val="0021571D"/>
    <w:pPr>
      <w:autoSpaceDE w:val="0"/>
      <w:autoSpaceDN w:val="0"/>
      <w:adjustRightInd w:val="0"/>
    </w:pPr>
    <w:rPr>
      <w:rFonts w:ascii="Times New Roman" w:eastAsia="Times New Roman" w:hAnsi="Times New Roman" w:cs="Times New Roman"/>
      <w:color w:val="000000"/>
      <w:sz w:val="24"/>
      <w:szCs w:val="24"/>
    </w:rPr>
  </w:style>
  <w:style w:type="paragraph" w:styleId="Tekstpodstawowywcity">
    <w:name w:val="Body Text Indent"/>
    <w:basedOn w:val="Normalny"/>
    <w:link w:val="TekstpodstawowywcityZnak"/>
    <w:rsid w:val="0021571D"/>
    <w:pPr>
      <w:spacing w:after="120"/>
      <w:ind w:left="283"/>
      <w:jc w:val="left"/>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link w:val="Tekstpodstawowywcity"/>
    <w:rsid w:val="0021571D"/>
    <w:rPr>
      <w:rFonts w:ascii="Times New Roman" w:eastAsia="Times New Roman" w:hAnsi="Times New Roman" w:cs="Times New Roman"/>
      <w:sz w:val="24"/>
      <w:szCs w:val="24"/>
    </w:rPr>
  </w:style>
  <w:style w:type="paragraph" w:styleId="Tekstpodstawowy">
    <w:name w:val="Body Text"/>
    <w:basedOn w:val="Normalny"/>
    <w:link w:val="TekstpodstawowyZnak"/>
    <w:rsid w:val="0021571D"/>
    <w:pPr>
      <w:suppressAutoHyphens/>
      <w:spacing w:after="120"/>
      <w:jc w:val="left"/>
    </w:pPr>
    <w:rPr>
      <w:rFonts w:ascii="Times New Roman" w:eastAsia="Times New Roman" w:hAnsi="Times New Roman" w:cs="Times New Roman"/>
      <w:sz w:val="24"/>
      <w:szCs w:val="24"/>
      <w:lang w:val="x-none" w:eastAsia="ar-SA"/>
    </w:rPr>
  </w:style>
  <w:style w:type="character" w:customStyle="1" w:styleId="TekstpodstawowyZnak">
    <w:name w:val="Tekst podstawowy Znak"/>
    <w:link w:val="Tekstpodstawowy"/>
    <w:rsid w:val="0021571D"/>
    <w:rPr>
      <w:rFonts w:ascii="Times New Roman" w:eastAsia="Times New Roman" w:hAnsi="Times New Roman" w:cs="Times New Roman"/>
      <w:sz w:val="24"/>
      <w:szCs w:val="24"/>
      <w:lang w:eastAsia="ar-SA"/>
    </w:rPr>
  </w:style>
  <w:style w:type="character" w:customStyle="1" w:styleId="ZnakZnak">
    <w:name w:val="Znak Znak"/>
    <w:locked/>
    <w:rsid w:val="008E4127"/>
    <w:rPr>
      <w:sz w:val="24"/>
      <w:szCs w:val="24"/>
      <w:lang w:val="x-none" w:eastAsia="ar-SA" w:bidi="ar-SA"/>
    </w:rPr>
  </w:style>
  <w:style w:type="character" w:customStyle="1" w:styleId="AkapitzlistZnak">
    <w:name w:val="Akapit z listą Znak"/>
    <w:link w:val="Akapitzlist"/>
    <w:uiPriority w:val="34"/>
    <w:rsid w:val="009951E5"/>
    <w:rPr>
      <w:rFonts w:ascii="Times New Roman" w:eastAsia="Times New Roman" w:hAnsi="Times New Roman" w:cs="Times New Roman"/>
      <w:sz w:val="24"/>
      <w:szCs w:val="24"/>
      <w:lang w:eastAsia="ar-SA"/>
    </w:rPr>
  </w:style>
  <w:style w:type="paragraph" w:styleId="NormalnyWeb">
    <w:name w:val="Normal (Web)"/>
    <w:basedOn w:val="Normalny"/>
    <w:rsid w:val="0002469B"/>
    <w:pPr>
      <w:suppressAutoHyphens/>
      <w:autoSpaceDN w:val="0"/>
      <w:spacing w:before="100" w:after="119"/>
      <w:jc w:val="left"/>
      <w:textAlignment w:val="baseline"/>
    </w:pPr>
    <w:rPr>
      <w:rFonts w:ascii="Times New Roman" w:eastAsia="Times New Roman" w:hAnsi="Times New Roman" w:cs="Times New Roman"/>
      <w:kern w:val="3"/>
      <w:sz w:val="24"/>
      <w:szCs w:val="24"/>
      <w:lang w:eastAsia="pl-PL"/>
    </w:rPr>
  </w:style>
  <w:style w:type="numbering" w:customStyle="1" w:styleId="WWNum8">
    <w:name w:val="WWNum8"/>
    <w:basedOn w:val="Bezlisty"/>
    <w:rsid w:val="0002469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6389">
      <w:bodyDiv w:val="1"/>
      <w:marLeft w:val="0"/>
      <w:marRight w:val="0"/>
      <w:marTop w:val="0"/>
      <w:marBottom w:val="0"/>
      <w:divBdr>
        <w:top w:val="none" w:sz="0" w:space="0" w:color="auto"/>
        <w:left w:val="none" w:sz="0" w:space="0" w:color="auto"/>
        <w:bottom w:val="none" w:sz="0" w:space="0" w:color="auto"/>
        <w:right w:val="none" w:sz="0" w:space="0" w:color="auto"/>
      </w:divBdr>
    </w:div>
    <w:div w:id="3401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1266</Words>
  <Characters>7599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WZÓR UMOWY DLA KOORDYNATORA PROJEKTU</vt:lpstr>
    </vt:vector>
  </TitlesOfParts>
  <Company>Hewlett-Packard</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KOORDYNATORA PROJEKTU</dc:title>
  <dc:subject/>
  <dc:creator>Zawadzinski</dc:creator>
  <cp:keywords/>
  <cp:lastModifiedBy>Admin</cp:lastModifiedBy>
  <cp:revision>4</cp:revision>
  <cp:lastPrinted>2014-05-09T08:44:00Z</cp:lastPrinted>
  <dcterms:created xsi:type="dcterms:W3CDTF">2021-04-23T20:25:00Z</dcterms:created>
  <dcterms:modified xsi:type="dcterms:W3CDTF">2021-04-29T11:21:00Z</dcterms:modified>
</cp:coreProperties>
</file>