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AF83" w14:textId="77777777" w:rsidR="00C17545" w:rsidRDefault="00686DA2">
      <w:pPr>
        <w:pStyle w:val="NormalnyWeb"/>
        <w:spacing w:before="0" w:after="0" w:line="360" w:lineRule="auto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Załącznik nr 2</w:t>
      </w:r>
    </w:p>
    <w:p w14:paraId="1DDE3339" w14:textId="77777777" w:rsidR="00C17545" w:rsidRDefault="00686DA2">
      <w:pPr>
        <w:pStyle w:val="NormalnyWeb"/>
        <w:spacing w:before="0" w:after="0" w:line="360" w:lineRule="auto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Oświadczenie o spełnianiu warunków udziału z postępowaniu</w:t>
      </w:r>
    </w:p>
    <w:p w14:paraId="705FC448" w14:textId="74B0F87B" w:rsidR="00C17545" w:rsidRDefault="00686DA2">
      <w:pPr>
        <w:widowControl/>
        <w:spacing w:after="0" w:line="360" w:lineRule="auto"/>
        <w:rPr>
          <w:rFonts w:eastAsia="Times New Roman" w:cs="Times New Roman"/>
          <w:b/>
          <w:kern w:val="0"/>
          <w:lang w:eastAsia="pl-PL"/>
        </w:rPr>
      </w:pPr>
      <w:r>
        <w:rPr>
          <w:rFonts w:eastAsia="Times New Roman" w:cs="Times New Roman"/>
          <w:b/>
          <w:kern w:val="0"/>
          <w:lang w:eastAsia="pl-PL"/>
        </w:rPr>
        <w:t>Nazwa</w:t>
      </w:r>
      <w:r w:rsidR="005B0A10">
        <w:rPr>
          <w:rFonts w:eastAsia="Times New Roman" w:cs="Times New Roman"/>
          <w:b/>
          <w:kern w:val="0"/>
          <w:lang w:eastAsia="pl-PL"/>
        </w:rPr>
        <w:t>/imię i nazwisko</w:t>
      </w:r>
      <w:r>
        <w:rPr>
          <w:rFonts w:eastAsia="Times New Roman" w:cs="Times New Roman"/>
          <w:b/>
          <w:kern w:val="0"/>
          <w:lang w:eastAsia="pl-PL"/>
        </w:rPr>
        <w:t xml:space="preserve"> Wykonawcy</w:t>
      </w:r>
    </w:p>
    <w:p w14:paraId="24F9EF4D" w14:textId="77777777" w:rsidR="00C17545" w:rsidRDefault="00686DA2">
      <w:pPr>
        <w:widowControl/>
        <w:spacing w:after="0" w:line="360" w:lineRule="auto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…………………………………………………………………………………………………………………………………….…………….……</w:t>
      </w:r>
    </w:p>
    <w:p w14:paraId="235E1B3D" w14:textId="77777777" w:rsidR="00C17545" w:rsidRDefault="00C17545">
      <w:pPr>
        <w:pStyle w:val="NormalnyWeb"/>
        <w:spacing w:before="0" w:after="0" w:line="360" w:lineRule="auto"/>
        <w:ind w:firstLine="360"/>
        <w:rPr>
          <w:rFonts w:ascii="Calibri" w:hAnsi="Calibri" w:cs="Calibri"/>
          <w:bCs/>
          <w:color w:val="000000"/>
          <w:sz w:val="22"/>
          <w:szCs w:val="22"/>
        </w:rPr>
      </w:pPr>
    </w:p>
    <w:p w14:paraId="6C47CAD3" w14:textId="57D404F9" w:rsidR="00C17545" w:rsidRDefault="00686DA2" w:rsidP="00F0292D">
      <w:pPr>
        <w:pStyle w:val="NormalnyWeb"/>
        <w:spacing w:before="0" w:after="0" w:line="360" w:lineRule="auto"/>
        <w:ind w:firstLine="360"/>
        <w:jc w:val="both"/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W związku ze złożeniem oferty w postępowaniu na </w:t>
      </w:r>
      <w:r w:rsidR="005B0A10">
        <w:rPr>
          <w:rFonts w:ascii="Calibri" w:hAnsi="Calibri" w:cs="Calibri"/>
          <w:b/>
          <w:bCs/>
          <w:color w:val="000000"/>
          <w:sz w:val="22"/>
          <w:szCs w:val="22"/>
        </w:rPr>
        <w:t>tłumacza/tłumaczkę ustną z języka polskiego na język rosyjski i z języka rosyjskiego na język polski podczas wydarzenia organizowanego w ramach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projektu </w:t>
      </w:r>
      <w:r w:rsidR="000163B6">
        <w:rPr>
          <w:rFonts w:ascii="Calibri" w:hAnsi="Calibri" w:cs="Calibri"/>
          <w:bCs/>
          <w:color w:val="000000"/>
          <w:sz w:val="22"/>
          <w:szCs w:val="22"/>
        </w:rPr>
        <w:t>Opracowanie trasy rowerowej wraz z aplikacją mobilną „</w:t>
      </w:r>
      <w:proofErr w:type="spellStart"/>
      <w:r w:rsidR="000163B6">
        <w:rPr>
          <w:rFonts w:ascii="Calibri" w:hAnsi="Calibri" w:cs="Calibri"/>
          <w:bCs/>
          <w:color w:val="000000"/>
          <w:sz w:val="22"/>
          <w:szCs w:val="22"/>
        </w:rPr>
        <w:t>Velo</w:t>
      </w:r>
      <w:proofErr w:type="spellEnd"/>
      <w:r w:rsidR="000163B6">
        <w:rPr>
          <w:rFonts w:ascii="Calibri" w:hAnsi="Calibri" w:cs="Calibri"/>
          <w:bCs/>
          <w:color w:val="000000"/>
          <w:sz w:val="22"/>
          <w:szCs w:val="22"/>
        </w:rPr>
        <w:t xml:space="preserve"> Fort” wzdłuż fortów Twierdzy Brześć 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niniejszym potwierdzam, że spełniam niżej wymienione warunki </w:t>
      </w:r>
      <w:r>
        <w:rPr>
          <w:rFonts w:ascii="Calibri" w:hAnsi="Calibri" w:cs="Calibri"/>
          <w:sz w:val="22"/>
          <w:szCs w:val="22"/>
        </w:rPr>
        <w:t>udziału w postępowaniu:</w:t>
      </w:r>
    </w:p>
    <w:p w14:paraId="193CEE6D" w14:textId="77777777" w:rsidR="00C17545" w:rsidRDefault="00C17545">
      <w:pPr>
        <w:pStyle w:val="NormalnyWeb"/>
        <w:spacing w:before="0" w:after="0" w:line="360" w:lineRule="auto"/>
        <w:ind w:firstLine="360"/>
        <w:rPr>
          <w:rFonts w:ascii="Calibri" w:hAnsi="Calibri" w:cs="Calibri"/>
          <w:sz w:val="22"/>
          <w:szCs w:val="22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4"/>
        <w:gridCol w:w="3205"/>
        <w:gridCol w:w="2653"/>
      </w:tblGrid>
      <w:tr w:rsidR="00C17545" w14:paraId="7C1779EB" w14:textId="77777777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3831E" w14:textId="77777777" w:rsidR="00C17545" w:rsidRDefault="00686DA2">
            <w:pPr>
              <w:pStyle w:val="NormalnyWeb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Warunek udziału w postępowaniu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A0698" w14:textId="77777777" w:rsidR="00C17545" w:rsidRDefault="00686DA2">
            <w:pPr>
              <w:pStyle w:val="NormalnyWeb"/>
              <w:spacing w:before="0" w:after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Potwierdzenie spełnienia</w:t>
            </w:r>
            <w:r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AFE3" w14:textId="77777777" w:rsidR="00C17545" w:rsidRDefault="00686DA2">
            <w:pPr>
              <w:pStyle w:val="NormalnyWeb"/>
              <w:spacing w:before="0" w:after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Informacje dot. Spełniania warunku</w:t>
            </w:r>
            <w:r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2"/>
            </w:r>
          </w:p>
        </w:tc>
      </w:tr>
      <w:tr w:rsidR="00C17545" w14:paraId="0350D163" w14:textId="77777777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580A9" w14:textId="77777777" w:rsidR="00C17545" w:rsidRDefault="00F0292D">
            <w:pPr>
              <w:pStyle w:val="NormalnyWeb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F0292D">
              <w:rPr>
                <w:rFonts w:ascii="Calibri" w:hAnsi="Calibri" w:cs="Calibri"/>
                <w:b/>
                <w:sz w:val="22"/>
                <w:szCs w:val="22"/>
              </w:rPr>
              <w:t>dobra znajomość języka angielskiego i/lub rosyjskiego na poziomie komunikatywnym pozwalającym prowadzenie rozmów i korespondencji w tym/tych języku/ach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5A1FF" w14:textId="77777777" w:rsidR="00C17545" w:rsidRDefault="00686DA2">
            <w:pPr>
              <w:pStyle w:val="NormalnyWeb"/>
              <w:spacing w:before="0" w:after="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47BDE" w14:textId="77777777" w:rsidR="00C17545" w:rsidRDefault="00C17545">
            <w:pPr>
              <w:pStyle w:val="NormalnyWeb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0A10" w14:paraId="0F53E574" w14:textId="77777777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DE671" w14:textId="20963C34" w:rsidR="005B0A10" w:rsidRPr="00F0292D" w:rsidRDefault="005B0A10" w:rsidP="005B0A10">
            <w:pPr>
              <w:pStyle w:val="NormalnyWeb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F0292D">
              <w:rPr>
                <w:rFonts w:ascii="Calibri" w:hAnsi="Calibri" w:cs="Calibri"/>
                <w:b/>
                <w:sz w:val="22"/>
                <w:szCs w:val="22"/>
              </w:rPr>
              <w:t xml:space="preserve">doświadczenie 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tłumaczeniu ustnym z języka polskiego na język rosyjski i z języka rosyjskiego na język polski podczas min. trzech wydarzeń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E3A0B" w14:textId="4C841E24" w:rsidR="005B0A10" w:rsidRDefault="005B0A10" w:rsidP="005B0A10">
            <w:pPr>
              <w:pStyle w:val="NormalnyWeb"/>
              <w:spacing w:before="0" w:after="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58C4B" w14:textId="7FF96A9D" w:rsidR="005B0A10" w:rsidRDefault="005B0A10" w:rsidP="005B0A10">
            <w:pPr>
              <w:pStyle w:val="NormalnyWeb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Proszę podać w ilu projektach</w:t>
            </w:r>
            <w:r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3"/>
            </w:r>
          </w:p>
        </w:tc>
      </w:tr>
    </w:tbl>
    <w:p w14:paraId="47B9C63A" w14:textId="77777777" w:rsidR="00C17545" w:rsidRDefault="00686DA2">
      <w:pPr>
        <w:pStyle w:val="NormalnyWeb"/>
        <w:spacing w:before="0" w:after="0" w:line="360" w:lineRule="auto"/>
        <w:jc w:val="both"/>
      </w:pPr>
      <w:r>
        <w:rPr>
          <w:rFonts w:ascii="Calibri" w:hAnsi="Calibri" w:cs="Calibri"/>
          <w:sz w:val="22"/>
          <w:szCs w:val="22"/>
        </w:rPr>
        <w:t>Zamawiający zastrzega sobie prawo do żądania dokumentów potwierdzających spełnianie ww. warunków udziału w postępowaniu od wybranego Wykonawcy, przed podpisaniem umowy.  Niedostarczenie żądanych dokumentów będzie skutkowało niepodpisaniem umowy na realizację zamówienia.</w:t>
      </w:r>
    </w:p>
    <w:sectPr w:rsidR="00C17545">
      <w:footerReference w:type="default" r:id="rId7"/>
      <w:pgSz w:w="11906" w:h="16838"/>
      <w:pgMar w:top="170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A80D" w14:textId="77777777" w:rsidR="007E6006" w:rsidRDefault="007E6006">
      <w:pPr>
        <w:spacing w:after="0" w:line="240" w:lineRule="auto"/>
      </w:pPr>
      <w:r>
        <w:separator/>
      </w:r>
    </w:p>
  </w:endnote>
  <w:endnote w:type="continuationSeparator" w:id="0">
    <w:p w14:paraId="6133F4D9" w14:textId="77777777" w:rsidR="007E6006" w:rsidRDefault="007E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DCCC" w14:textId="08F9733F" w:rsidR="003176F8" w:rsidRDefault="00686DA2">
    <w:pPr>
      <w:pStyle w:val="Default"/>
      <w:jc w:val="center"/>
    </w:pPr>
    <w:r>
      <w:rPr>
        <w:rFonts w:ascii="Calibri" w:hAnsi="Calibri" w:cs="Calibri"/>
        <w:b/>
        <w:color w:val="auto"/>
        <w:sz w:val="18"/>
        <w:szCs w:val="18"/>
      </w:rPr>
      <w:t xml:space="preserve">Projekt </w:t>
    </w:r>
    <w:r w:rsidR="000163B6">
      <w:rPr>
        <w:rFonts w:ascii="Calibri" w:hAnsi="Calibri" w:cs="Calibri"/>
        <w:b/>
        <w:color w:val="auto"/>
        <w:sz w:val="18"/>
        <w:szCs w:val="18"/>
      </w:rPr>
      <w:t>Opracowanie trasy rowerowej wraz z aplikacją mobilną „</w:t>
    </w:r>
    <w:proofErr w:type="spellStart"/>
    <w:r w:rsidR="000163B6">
      <w:rPr>
        <w:rFonts w:ascii="Calibri" w:hAnsi="Calibri" w:cs="Calibri"/>
        <w:b/>
        <w:color w:val="auto"/>
        <w:sz w:val="18"/>
        <w:szCs w:val="18"/>
      </w:rPr>
      <w:t>Velo</w:t>
    </w:r>
    <w:proofErr w:type="spellEnd"/>
    <w:r w:rsidR="000163B6">
      <w:rPr>
        <w:rFonts w:ascii="Calibri" w:hAnsi="Calibri" w:cs="Calibri"/>
        <w:b/>
        <w:color w:val="auto"/>
        <w:sz w:val="18"/>
        <w:szCs w:val="18"/>
      </w:rPr>
      <w:t xml:space="preserve"> Fort” wzdłuż fortów Twierdzy Brześć</w:t>
    </w:r>
    <w:r>
      <w:rPr>
        <w:rFonts w:ascii="Calibri" w:hAnsi="Calibri" w:cs="Calibri"/>
        <w:color w:val="auto"/>
        <w:sz w:val="18"/>
        <w:szCs w:val="18"/>
      </w:rPr>
      <w:t xml:space="preserve"> jest współfinansowany ze środków</w:t>
    </w:r>
    <w:r w:rsidR="000163B6">
      <w:rPr>
        <w:rFonts w:ascii="Calibri" w:hAnsi="Calibri" w:cs="Calibri"/>
        <w:color w:val="auto"/>
        <w:sz w:val="18"/>
        <w:szCs w:val="18"/>
      </w:rPr>
      <w:t xml:space="preserve"> Programu Współpracy Transgranicznej Polska-Białoruś-Ukraina</w:t>
    </w:r>
  </w:p>
  <w:p w14:paraId="348653AE" w14:textId="77777777" w:rsidR="003176F8" w:rsidRDefault="007E6006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3A16" w14:textId="77777777" w:rsidR="007E6006" w:rsidRDefault="007E60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50029A" w14:textId="77777777" w:rsidR="007E6006" w:rsidRDefault="007E6006">
      <w:pPr>
        <w:spacing w:after="0" w:line="240" w:lineRule="auto"/>
      </w:pPr>
      <w:r>
        <w:continuationSeparator/>
      </w:r>
    </w:p>
  </w:footnote>
  <w:footnote w:id="1">
    <w:p w14:paraId="01B6EF75" w14:textId="77777777" w:rsidR="00C17545" w:rsidRDefault="00686DA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</w:t>
      </w:r>
    </w:p>
  </w:footnote>
  <w:footnote w:id="2">
    <w:p w14:paraId="620D05E9" w14:textId="525AFE0E" w:rsidR="00C17545" w:rsidRDefault="00686DA2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informacje potwierdzające spełnianie warunku.</w:t>
      </w:r>
    </w:p>
  </w:footnote>
  <w:footnote w:id="3">
    <w:p w14:paraId="1E7BF2C3" w14:textId="77777777" w:rsidR="005B0A10" w:rsidRDefault="005B0A10">
      <w:pPr>
        <w:pStyle w:val="Tekstprzypisudolnego"/>
      </w:pPr>
      <w:r>
        <w:rPr>
          <w:rStyle w:val="Odwoanieprzypisudolnego"/>
        </w:rPr>
        <w:footnoteRef/>
      </w:r>
      <w:r>
        <w:t xml:space="preserve"> Informacja obowiązkowa, zostanie wykorzystana do obliczenia punktacji oferty (w kryteriach oceny ofert).</w:t>
      </w:r>
    </w:p>
    <w:p w14:paraId="141CE1B5" w14:textId="77777777" w:rsidR="005B0A10" w:rsidRDefault="005B0A1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1BE"/>
    <w:multiLevelType w:val="multilevel"/>
    <w:tmpl w:val="AA46B0CA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057F1B2D"/>
    <w:multiLevelType w:val="multilevel"/>
    <w:tmpl w:val="6486C5E2"/>
    <w:styleLink w:val="WWNum8"/>
    <w:lvl w:ilvl="0">
      <w:numFmt w:val="bullet"/>
      <w:lvlText w:val=""/>
      <w:lvlJc w:val="left"/>
      <w:pPr>
        <w:ind w:left="1429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3589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4309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749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6469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  <w:sz w:val="20"/>
      </w:rPr>
    </w:lvl>
  </w:abstractNum>
  <w:abstractNum w:abstractNumId="2" w15:restartNumberingAfterBreak="0">
    <w:nsid w:val="0A993F8D"/>
    <w:multiLevelType w:val="multilevel"/>
    <w:tmpl w:val="82382B9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149417DC"/>
    <w:multiLevelType w:val="multilevel"/>
    <w:tmpl w:val="234C8032"/>
    <w:styleLink w:val="WWNum9"/>
    <w:lvl w:ilvl="0">
      <w:numFmt w:val="bullet"/>
      <w:lvlText w:val=""/>
      <w:lvlJc w:val="left"/>
      <w:pPr>
        <w:ind w:left="177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4" w15:restartNumberingAfterBreak="0">
    <w:nsid w:val="1DFF711B"/>
    <w:multiLevelType w:val="multilevel"/>
    <w:tmpl w:val="B7DE34DE"/>
    <w:styleLink w:val="WWNum5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5" w15:restartNumberingAfterBreak="0">
    <w:nsid w:val="333C382A"/>
    <w:multiLevelType w:val="multilevel"/>
    <w:tmpl w:val="AE50E994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Calibri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Calibri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Calibri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7425F6"/>
    <w:multiLevelType w:val="multilevel"/>
    <w:tmpl w:val="2822F98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Calibri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Calibri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Calibri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221B1F"/>
    <w:multiLevelType w:val="multilevel"/>
    <w:tmpl w:val="62E6A0F6"/>
    <w:styleLink w:val="WWNum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8" w15:restartNumberingAfterBreak="0">
    <w:nsid w:val="44FC29BB"/>
    <w:multiLevelType w:val="multilevel"/>
    <w:tmpl w:val="546AFD90"/>
    <w:styleLink w:val="WWNum13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numFmt w:val="bullet"/>
      <w:lvlText w:val=""/>
      <w:lvlJc w:val="left"/>
      <w:pPr>
        <w:ind w:left="1788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6393090"/>
    <w:multiLevelType w:val="multilevel"/>
    <w:tmpl w:val="917CEC1C"/>
    <w:styleLink w:val="WWNum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48400978"/>
    <w:multiLevelType w:val="multilevel"/>
    <w:tmpl w:val="FC92FC30"/>
    <w:styleLink w:val="WWNum3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49340156"/>
    <w:multiLevelType w:val="multilevel"/>
    <w:tmpl w:val="D01C3DE4"/>
    <w:styleLink w:val="WWNum11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537E3D35"/>
    <w:multiLevelType w:val="multilevel"/>
    <w:tmpl w:val="B98CDE5C"/>
    <w:styleLink w:val="WWNum7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3" w15:restartNumberingAfterBreak="0">
    <w:nsid w:val="65606C7E"/>
    <w:multiLevelType w:val="multilevel"/>
    <w:tmpl w:val="E57686C4"/>
    <w:styleLink w:val="WWNum12"/>
    <w:lvl w:ilvl="0">
      <w:start w:val="1"/>
      <w:numFmt w:val="decimal"/>
      <w:lvlText w:val="%1)"/>
      <w:lvlJc w:val="left"/>
      <w:pPr>
        <w:ind w:left="1068" w:hanging="360"/>
      </w:pPr>
    </w:lvl>
    <w:lvl w:ilvl="1">
      <w:numFmt w:val="bullet"/>
      <w:lvlText w:val=""/>
      <w:lvlJc w:val="left"/>
      <w:pPr>
        <w:ind w:left="1788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1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45"/>
    <w:rsid w:val="000163B6"/>
    <w:rsid w:val="00277D90"/>
    <w:rsid w:val="0031575F"/>
    <w:rsid w:val="005B0A10"/>
    <w:rsid w:val="00686DA2"/>
    <w:rsid w:val="007D0758"/>
    <w:rsid w:val="007E6006"/>
    <w:rsid w:val="00C17545"/>
    <w:rsid w:val="00DA4E4B"/>
    <w:rsid w:val="00F012EA"/>
    <w:rsid w:val="00F0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B78C"/>
  <w15:docId w15:val="{6C89B289-1D35-4E77-957E-FCF3FDCF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alny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rPr>
      <w:b w:val="0"/>
      <w:i w:val="0"/>
    </w:rPr>
  </w:style>
  <w:style w:type="character" w:customStyle="1" w:styleId="ListLabel2">
    <w:name w:val="ListLabel 2"/>
    <w:rPr>
      <w:rFonts w:cs="Calibri"/>
      <w:sz w:val="20"/>
      <w:szCs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customStyle="1" w:styleId="Default">
    <w:name w:val="Default"/>
    <w:pPr>
      <w:widowControl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RTFNum2">
    <w:name w:val="RTF_Num 2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</cp:lastModifiedBy>
  <cp:revision>2</cp:revision>
  <dcterms:created xsi:type="dcterms:W3CDTF">2021-10-13T19:49:00Z</dcterms:created>
  <dcterms:modified xsi:type="dcterms:W3CDTF">2021-10-13T19:49:00Z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